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25CC" w14:textId="77777777" w:rsidR="003D2BD8" w:rsidRPr="003D2BD8" w:rsidRDefault="003D2BD8" w:rsidP="003D2BD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3D2BD8">
        <w:rPr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14:paraId="5B34DCF2" w14:textId="77777777" w:rsidR="003D2BD8" w:rsidRPr="003D2BD8" w:rsidRDefault="003D2BD8" w:rsidP="003D2BD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3D2BD8">
        <w:rPr>
          <w:color w:val="auto"/>
          <w:sz w:val="28"/>
          <w:szCs w:val="28"/>
        </w:rPr>
        <w:t>ФГБОУ ВО «Тверской государственный университет»</w:t>
      </w:r>
    </w:p>
    <w:p w14:paraId="160D27F4" w14:textId="77777777" w:rsidR="003D2BD8" w:rsidRPr="003D2BD8" w:rsidRDefault="003D2BD8" w:rsidP="003D2BD8">
      <w:pPr>
        <w:pStyle w:val="Default"/>
        <w:spacing w:line="360" w:lineRule="auto"/>
        <w:ind w:left="6372"/>
        <w:rPr>
          <w:color w:val="auto"/>
          <w:sz w:val="28"/>
          <w:szCs w:val="28"/>
        </w:rPr>
      </w:pPr>
    </w:p>
    <w:p w14:paraId="11C26EAC" w14:textId="77777777" w:rsidR="003D2BD8" w:rsidRPr="003D2BD8" w:rsidRDefault="003D2BD8" w:rsidP="003D2BD8">
      <w:pPr>
        <w:pStyle w:val="20"/>
        <w:shd w:val="clear" w:color="auto" w:fill="auto"/>
        <w:tabs>
          <w:tab w:val="left" w:pos="749"/>
          <w:tab w:val="left" w:pos="2069"/>
          <w:tab w:val="left" w:pos="5677"/>
          <w:tab w:val="left" w:pos="6106"/>
          <w:tab w:val="left" w:pos="7502"/>
        </w:tabs>
        <w:spacing w:after="0"/>
        <w:ind w:firstLine="0"/>
        <w:jc w:val="right"/>
        <w:rPr>
          <w:color w:val="000000"/>
          <w:sz w:val="28"/>
          <w:szCs w:val="28"/>
          <w:lang w:eastAsia="ru-RU" w:bidi="ru-RU"/>
        </w:rPr>
      </w:pPr>
      <w:r w:rsidRPr="003D2BD8">
        <w:rPr>
          <w:color w:val="000000"/>
          <w:sz w:val="28"/>
          <w:szCs w:val="28"/>
          <w:lang w:eastAsia="ru-RU" w:bidi="ru-RU"/>
        </w:rPr>
        <w:t xml:space="preserve">Сформирован в соответствии </w:t>
      </w:r>
    </w:p>
    <w:p w14:paraId="6B1C6458" w14:textId="77777777" w:rsidR="003D2BD8" w:rsidRPr="003D2BD8" w:rsidRDefault="003D2BD8" w:rsidP="003D2BD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3D2BD8">
        <w:rPr>
          <w:rFonts w:ascii="Times New Roman" w:hAnsi="Times New Roman"/>
          <w:color w:val="000000"/>
          <w:sz w:val="28"/>
          <w:szCs w:val="28"/>
        </w:rPr>
        <w:t xml:space="preserve">Положением о разработке ООП ВО в ТвГУ, </w:t>
      </w:r>
    </w:p>
    <w:p w14:paraId="3B427616" w14:textId="77777777" w:rsidR="003D2BD8" w:rsidRPr="003D2BD8" w:rsidRDefault="003D2BD8" w:rsidP="003D2BD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3D2BD8">
        <w:rPr>
          <w:rFonts w:ascii="Times New Roman" w:hAnsi="Times New Roman"/>
          <w:color w:val="000000"/>
          <w:sz w:val="28"/>
          <w:szCs w:val="28"/>
        </w:rPr>
        <w:t>утверждено ученым советом ТвГУ протокол № 1 от 28.08. 2019 г.,</w:t>
      </w:r>
    </w:p>
    <w:p w14:paraId="7FB8F60A" w14:textId="3577A9DE" w:rsidR="003D2BD8" w:rsidRPr="003D2BD8" w:rsidRDefault="003D2BD8" w:rsidP="003D2BD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3D2BD8">
        <w:rPr>
          <w:rFonts w:ascii="Times New Roman" w:hAnsi="Times New Roman"/>
          <w:color w:val="000000"/>
          <w:sz w:val="28"/>
          <w:szCs w:val="28"/>
        </w:rPr>
        <w:t xml:space="preserve">утверждено научно-методическим советом ТвГУ протокол №3 от 09.12.2020 </w:t>
      </w:r>
    </w:p>
    <w:p w14:paraId="75C3EBD8" w14:textId="77777777" w:rsidR="003D2BD8" w:rsidRPr="003D2BD8" w:rsidRDefault="003D2BD8" w:rsidP="003D2BD8">
      <w:pPr>
        <w:jc w:val="right"/>
        <w:rPr>
          <w:rFonts w:ascii="Times New Roman" w:hAnsi="Times New Roman"/>
          <w:sz w:val="28"/>
          <w:szCs w:val="28"/>
        </w:rPr>
      </w:pPr>
      <w:r w:rsidRPr="003D2BD8">
        <w:rPr>
          <w:rFonts w:ascii="Times New Roman" w:hAnsi="Times New Roman"/>
          <w:color w:val="000000"/>
          <w:sz w:val="28"/>
          <w:szCs w:val="28"/>
        </w:rPr>
        <w:t xml:space="preserve">утверждено </w:t>
      </w:r>
      <w:proofErr w:type="spellStart"/>
      <w:r w:rsidRPr="003D2BD8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Pr="003D2BD8">
        <w:rPr>
          <w:rFonts w:ascii="Times New Roman" w:hAnsi="Times New Roman"/>
          <w:color w:val="000000"/>
          <w:sz w:val="28"/>
          <w:szCs w:val="28"/>
        </w:rPr>
        <w:t>. ректора ТвГУ 09.12.2020</w:t>
      </w:r>
    </w:p>
    <w:p w14:paraId="783BB460" w14:textId="77777777" w:rsidR="003D2BD8" w:rsidRPr="003D2BD8" w:rsidRDefault="003D2BD8" w:rsidP="003D2BD8">
      <w:pPr>
        <w:jc w:val="right"/>
        <w:rPr>
          <w:rFonts w:ascii="Times New Roman" w:hAnsi="Times New Roman"/>
          <w:sz w:val="28"/>
          <w:szCs w:val="28"/>
        </w:rPr>
      </w:pPr>
    </w:p>
    <w:p w14:paraId="2583D145" w14:textId="77777777" w:rsidR="003D2BD8" w:rsidRPr="003D2BD8" w:rsidRDefault="003D2BD8" w:rsidP="003D2BD8">
      <w:pPr>
        <w:jc w:val="right"/>
        <w:rPr>
          <w:rFonts w:ascii="Times New Roman" w:hAnsi="Times New Roman"/>
          <w:sz w:val="28"/>
          <w:szCs w:val="28"/>
        </w:rPr>
      </w:pPr>
    </w:p>
    <w:p w14:paraId="4D000A6C" w14:textId="77777777" w:rsidR="003D2BD8" w:rsidRPr="003D2BD8" w:rsidRDefault="003D2BD8" w:rsidP="003D2BD8">
      <w:pPr>
        <w:jc w:val="right"/>
        <w:rPr>
          <w:rFonts w:ascii="Times New Roman" w:hAnsi="Times New Roman"/>
          <w:sz w:val="28"/>
          <w:szCs w:val="28"/>
        </w:rPr>
      </w:pPr>
    </w:p>
    <w:p w14:paraId="159CC095" w14:textId="7C43A7B5" w:rsidR="003D2BD8" w:rsidRDefault="008A33F4" w:rsidP="003D2B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  <w:r w:rsidR="00F37B8B">
        <w:rPr>
          <w:rFonts w:ascii="Times New Roman" w:hAnsi="Times New Roman"/>
          <w:b/>
          <w:sz w:val="28"/>
          <w:szCs w:val="28"/>
        </w:rPr>
        <w:t xml:space="preserve"> ООП</w:t>
      </w:r>
    </w:p>
    <w:p w14:paraId="1B419C6A" w14:textId="77777777" w:rsidR="003D2BD8" w:rsidRPr="003D2BD8" w:rsidRDefault="003D2BD8" w:rsidP="003D2BD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1A552A" w14:textId="77777777" w:rsidR="003D2BD8" w:rsidRPr="003D2BD8" w:rsidRDefault="003D2BD8" w:rsidP="008A33F4">
      <w:pPr>
        <w:shd w:val="clear" w:color="auto" w:fill="FFFFFF"/>
        <w:jc w:val="center"/>
        <w:rPr>
          <w:rFonts w:ascii="Times New Roman" w:hAnsi="Times New Roman"/>
          <w:spacing w:val="-6"/>
          <w:sz w:val="28"/>
          <w:szCs w:val="28"/>
        </w:rPr>
      </w:pPr>
      <w:r w:rsidRPr="003D2BD8">
        <w:rPr>
          <w:rFonts w:ascii="Times New Roman" w:hAnsi="Times New Roman"/>
          <w:spacing w:val="-6"/>
          <w:sz w:val="28"/>
          <w:szCs w:val="28"/>
        </w:rPr>
        <w:t xml:space="preserve">Направление подготовки </w:t>
      </w:r>
    </w:p>
    <w:p w14:paraId="73DEA5CB" w14:textId="77777777" w:rsidR="00011010" w:rsidRPr="00F86A47" w:rsidRDefault="00011010" w:rsidP="0001101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</w:t>
      </w:r>
      <w:r w:rsidRPr="00F86A47">
        <w:rPr>
          <w:rFonts w:ascii="Times New Roman" w:hAnsi="Times New Roman"/>
          <w:b/>
          <w:sz w:val="28"/>
          <w:szCs w:val="28"/>
        </w:rPr>
        <w:t>.04.0</w:t>
      </w:r>
      <w:r>
        <w:rPr>
          <w:rFonts w:ascii="Times New Roman" w:hAnsi="Times New Roman"/>
          <w:b/>
          <w:sz w:val="28"/>
          <w:szCs w:val="28"/>
        </w:rPr>
        <w:t>8</w:t>
      </w:r>
      <w:r w:rsidRPr="00F86A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Финансы и кредит</w:t>
      </w:r>
    </w:p>
    <w:p w14:paraId="31974BBF" w14:textId="77777777" w:rsidR="003D2BD8" w:rsidRPr="003D2BD8" w:rsidRDefault="003D2BD8" w:rsidP="008A33F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30CABFE8" w14:textId="77777777" w:rsidR="00011010" w:rsidRPr="00F86A47" w:rsidRDefault="00011010" w:rsidP="0001101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86A47">
        <w:rPr>
          <w:rFonts w:ascii="Times New Roman" w:hAnsi="Times New Roman"/>
          <w:sz w:val="28"/>
          <w:szCs w:val="28"/>
        </w:rPr>
        <w:t>Профиль «</w:t>
      </w:r>
      <w:r>
        <w:rPr>
          <w:rFonts w:ascii="Times New Roman" w:hAnsi="Times New Roman"/>
          <w:sz w:val="28"/>
          <w:szCs w:val="28"/>
        </w:rPr>
        <w:t>Финансовый менеджмент, учет и анализ рисков</w:t>
      </w:r>
      <w:r w:rsidRPr="00F86A47">
        <w:rPr>
          <w:rFonts w:ascii="Times New Roman" w:hAnsi="Times New Roman"/>
          <w:sz w:val="28"/>
          <w:szCs w:val="28"/>
        </w:rPr>
        <w:t>»</w:t>
      </w:r>
    </w:p>
    <w:p w14:paraId="33AACFC4" w14:textId="77777777" w:rsidR="003D2BD8" w:rsidRPr="003D2BD8" w:rsidRDefault="003D2BD8" w:rsidP="008A33F4">
      <w:pPr>
        <w:shd w:val="clear" w:color="auto" w:fill="FFFFFF"/>
        <w:jc w:val="center"/>
        <w:rPr>
          <w:rFonts w:ascii="Times New Roman" w:hAnsi="Times New Roman"/>
          <w:spacing w:val="-6"/>
          <w:sz w:val="28"/>
          <w:szCs w:val="28"/>
        </w:rPr>
      </w:pPr>
    </w:p>
    <w:p w14:paraId="3AF16D3E" w14:textId="77777777" w:rsidR="003D2BD8" w:rsidRDefault="003D2BD8" w:rsidP="008A33F4">
      <w:pPr>
        <w:shd w:val="clear" w:color="auto" w:fill="FFFFFF"/>
        <w:jc w:val="center"/>
        <w:rPr>
          <w:rFonts w:ascii="Times New Roman" w:hAnsi="Times New Roman"/>
          <w:spacing w:val="-6"/>
          <w:sz w:val="28"/>
          <w:szCs w:val="28"/>
        </w:rPr>
      </w:pPr>
    </w:p>
    <w:p w14:paraId="4A85C569" w14:textId="77777777" w:rsidR="00F37B8B" w:rsidRPr="003D2BD8" w:rsidRDefault="00F37B8B" w:rsidP="008A33F4">
      <w:pPr>
        <w:shd w:val="clear" w:color="auto" w:fill="FFFFFF"/>
        <w:jc w:val="center"/>
        <w:rPr>
          <w:rFonts w:ascii="Times New Roman" w:hAnsi="Times New Roman"/>
          <w:spacing w:val="-6"/>
          <w:sz w:val="28"/>
          <w:szCs w:val="28"/>
        </w:rPr>
      </w:pPr>
    </w:p>
    <w:p w14:paraId="11C21EC4" w14:textId="5E46E9E1" w:rsidR="003D2BD8" w:rsidRDefault="003D2BD8" w:rsidP="008A33F4">
      <w:pPr>
        <w:shd w:val="clear" w:color="auto" w:fill="FFFFFF"/>
        <w:jc w:val="center"/>
        <w:rPr>
          <w:rFonts w:ascii="Times New Roman" w:hAnsi="Times New Roman"/>
          <w:spacing w:val="-7"/>
          <w:sz w:val="28"/>
          <w:szCs w:val="28"/>
        </w:rPr>
      </w:pPr>
      <w:r w:rsidRPr="003D2BD8">
        <w:rPr>
          <w:rFonts w:ascii="Times New Roman" w:hAnsi="Times New Roman"/>
          <w:spacing w:val="-6"/>
          <w:sz w:val="28"/>
          <w:szCs w:val="28"/>
        </w:rPr>
        <w:t xml:space="preserve">Для студентов </w:t>
      </w:r>
      <w:r w:rsidR="008A33F4">
        <w:rPr>
          <w:rFonts w:ascii="Times New Roman" w:hAnsi="Times New Roman"/>
          <w:spacing w:val="-6"/>
          <w:sz w:val="28"/>
          <w:szCs w:val="28"/>
        </w:rPr>
        <w:t xml:space="preserve">1 и </w:t>
      </w:r>
      <w:r>
        <w:rPr>
          <w:rFonts w:ascii="Times New Roman" w:hAnsi="Times New Roman"/>
          <w:spacing w:val="-7"/>
          <w:sz w:val="28"/>
          <w:szCs w:val="28"/>
        </w:rPr>
        <w:t>2</w:t>
      </w:r>
      <w:r w:rsidRPr="003D2BD8">
        <w:rPr>
          <w:rFonts w:ascii="Times New Roman" w:hAnsi="Times New Roman"/>
          <w:spacing w:val="-7"/>
          <w:sz w:val="28"/>
          <w:szCs w:val="28"/>
        </w:rPr>
        <w:t xml:space="preserve"> курса </w:t>
      </w:r>
    </w:p>
    <w:p w14:paraId="61874F4D" w14:textId="5811DAA3" w:rsidR="008A33F4" w:rsidRPr="008A33F4" w:rsidRDefault="008A33F4" w:rsidP="008A33F4">
      <w:pPr>
        <w:shd w:val="clear" w:color="auto" w:fill="FFFFFF"/>
        <w:jc w:val="center"/>
        <w:rPr>
          <w:rFonts w:ascii="Times New Roman" w:hAnsi="Times New Roman"/>
          <w:spacing w:val="-6"/>
          <w:sz w:val="28"/>
          <w:szCs w:val="28"/>
        </w:rPr>
      </w:pPr>
      <w:r w:rsidRPr="008A33F4">
        <w:rPr>
          <w:rFonts w:ascii="Times New Roman" w:hAnsi="Times New Roman"/>
          <w:spacing w:val="-6"/>
          <w:sz w:val="28"/>
          <w:szCs w:val="28"/>
        </w:rPr>
        <w:t>очной формы обучения</w:t>
      </w:r>
    </w:p>
    <w:p w14:paraId="5F22F30F" w14:textId="75EAC5F0" w:rsidR="003D2BD8" w:rsidRDefault="003D2BD8" w:rsidP="003D2BD8">
      <w:pPr>
        <w:shd w:val="clear" w:color="auto" w:fill="FFFFFF"/>
        <w:ind w:firstLine="720"/>
        <w:jc w:val="center"/>
        <w:rPr>
          <w:rFonts w:ascii="Times New Roman" w:hAnsi="Times New Roman"/>
          <w:spacing w:val="-6"/>
          <w:szCs w:val="24"/>
        </w:rPr>
      </w:pPr>
    </w:p>
    <w:p w14:paraId="4AB88A7D" w14:textId="24A5B275" w:rsidR="008A33F4" w:rsidRDefault="008A33F4" w:rsidP="003D2BD8">
      <w:pPr>
        <w:shd w:val="clear" w:color="auto" w:fill="FFFFFF"/>
        <w:ind w:firstLine="720"/>
        <w:jc w:val="center"/>
        <w:rPr>
          <w:rFonts w:ascii="Times New Roman" w:hAnsi="Times New Roman"/>
          <w:spacing w:val="-6"/>
          <w:szCs w:val="24"/>
        </w:rPr>
      </w:pPr>
    </w:p>
    <w:p w14:paraId="03BBEC34" w14:textId="5B61351F" w:rsidR="008A33F4" w:rsidRDefault="008A33F4" w:rsidP="003D2BD8">
      <w:pPr>
        <w:shd w:val="clear" w:color="auto" w:fill="FFFFFF"/>
        <w:ind w:firstLine="720"/>
        <w:jc w:val="center"/>
        <w:rPr>
          <w:rFonts w:ascii="Times New Roman" w:hAnsi="Times New Roman"/>
          <w:spacing w:val="-6"/>
          <w:szCs w:val="24"/>
        </w:rPr>
      </w:pPr>
    </w:p>
    <w:p w14:paraId="3B3FC2E0" w14:textId="1823D256" w:rsidR="008A33F4" w:rsidRDefault="008A33F4" w:rsidP="003D2BD8">
      <w:pPr>
        <w:shd w:val="clear" w:color="auto" w:fill="FFFFFF"/>
        <w:ind w:firstLine="720"/>
        <w:jc w:val="center"/>
        <w:rPr>
          <w:rFonts w:ascii="Times New Roman" w:hAnsi="Times New Roman"/>
          <w:spacing w:val="-6"/>
          <w:szCs w:val="24"/>
        </w:rPr>
      </w:pPr>
    </w:p>
    <w:p w14:paraId="3148E13E" w14:textId="77777777" w:rsidR="008A33F4" w:rsidRPr="003D2BD8" w:rsidRDefault="008A33F4" w:rsidP="003D2BD8">
      <w:pPr>
        <w:shd w:val="clear" w:color="auto" w:fill="FFFFFF"/>
        <w:ind w:firstLine="720"/>
        <w:jc w:val="center"/>
        <w:rPr>
          <w:rFonts w:ascii="Times New Roman" w:hAnsi="Times New Roman"/>
          <w:spacing w:val="-6"/>
          <w:szCs w:val="24"/>
        </w:rPr>
      </w:pPr>
    </w:p>
    <w:p w14:paraId="5AD36695" w14:textId="77777777" w:rsidR="003D2BD8" w:rsidRPr="003D2BD8" w:rsidRDefault="003D2BD8" w:rsidP="003D2BD8">
      <w:pPr>
        <w:shd w:val="clear" w:color="auto" w:fill="FFFFFF"/>
        <w:ind w:firstLine="720"/>
        <w:jc w:val="center"/>
        <w:rPr>
          <w:rFonts w:ascii="Times New Roman" w:hAnsi="Times New Roman"/>
          <w:spacing w:val="-6"/>
          <w:szCs w:val="24"/>
        </w:rPr>
      </w:pPr>
    </w:p>
    <w:p w14:paraId="7B133DB0" w14:textId="77777777" w:rsidR="003D2BD8" w:rsidRPr="003D2BD8" w:rsidRDefault="003D2BD8" w:rsidP="003D2BD8">
      <w:pPr>
        <w:shd w:val="clear" w:color="auto" w:fill="FFFFFF"/>
        <w:ind w:firstLine="720"/>
        <w:jc w:val="center"/>
        <w:rPr>
          <w:rFonts w:ascii="Times New Roman" w:hAnsi="Times New Roman"/>
          <w:spacing w:val="-6"/>
          <w:szCs w:val="24"/>
        </w:rPr>
      </w:pPr>
    </w:p>
    <w:p w14:paraId="2C3287CB" w14:textId="7DFFB5E3" w:rsidR="003D2BD8" w:rsidRDefault="003D2BD8" w:rsidP="003D2BD8">
      <w:pPr>
        <w:pStyle w:val="Default"/>
        <w:spacing w:line="360" w:lineRule="auto"/>
        <w:jc w:val="center"/>
        <w:rPr>
          <w:sz w:val="28"/>
          <w:szCs w:val="28"/>
        </w:rPr>
      </w:pPr>
      <w:r w:rsidRPr="003D2BD8">
        <w:rPr>
          <w:sz w:val="28"/>
          <w:szCs w:val="28"/>
        </w:rPr>
        <w:t>Тверь, 20</w:t>
      </w:r>
      <w:r>
        <w:rPr>
          <w:sz w:val="28"/>
          <w:szCs w:val="28"/>
        </w:rPr>
        <w:t>2</w:t>
      </w:r>
      <w:r w:rsidR="008F06F5">
        <w:rPr>
          <w:sz w:val="28"/>
          <w:szCs w:val="28"/>
        </w:rPr>
        <w:t>1</w:t>
      </w:r>
    </w:p>
    <w:p w14:paraId="1CD46CE4" w14:textId="306C3B76" w:rsidR="003D2BD8" w:rsidRDefault="003D2BD8" w:rsidP="003D2BD8">
      <w:pPr>
        <w:pStyle w:val="Default"/>
        <w:spacing w:line="360" w:lineRule="auto"/>
        <w:jc w:val="center"/>
        <w:rPr>
          <w:sz w:val="28"/>
          <w:szCs w:val="28"/>
        </w:rPr>
      </w:pPr>
    </w:p>
    <w:p w14:paraId="0C647C62" w14:textId="08925BA4" w:rsidR="005521FB" w:rsidRDefault="005521FB" w:rsidP="005521FB">
      <w:pPr>
        <w:pStyle w:val="Default"/>
        <w:spacing w:line="360" w:lineRule="auto"/>
        <w:ind w:firstLine="709"/>
        <w:jc w:val="both"/>
      </w:pPr>
      <w:r>
        <w:lastRenderedPageBreak/>
        <w:t xml:space="preserve">В соответствии с требованиями ФГОС ВО и Порядка организации и осуществления образовательной деятельности по программам высшего образования – программам бакалавриата, программам специалитета, программам магистратуры, утвержденного приказом Министерства образования и науки Российской Федерации от 05.04.2017 г. №301, для аттестации обучающихся на соответствие их персональных достижений поэтапным требованиям соответствующей ООП </w:t>
      </w:r>
      <w:proofErr w:type="gramStart"/>
      <w:r>
        <w:t>ВО</w:t>
      </w:r>
      <w:proofErr w:type="gramEnd"/>
      <w:r>
        <w:t xml:space="preserve"> кафедра </w:t>
      </w:r>
      <w:r w:rsidR="00011010">
        <w:t>финансов</w:t>
      </w:r>
      <w:r>
        <w:t xml:space="preserve"> создает оценочные материалы для проведения текущего контроля успеваемости, промежуточной аттестации и государственной итоговой аттестации. </w:t>
      </w:r>
    </w:p>
    <w:p w14:paraId="1DD44364" w14:textId="752B0C32" w:rsidR="005521FB" w:rsidRDefault="005521FB" w:rsidP="005521FB">
      <w:pPr>
        <w:pStyle w:val="Default"/>
        <w:spacing w:line="360" w:lineRule="auto"/>
        <w:ind w:firstLine="709"/>
        <w:jc w:val="both"/>
      </w:pPr>
      <w:r>
        <w:t xml:space="preserve">Оценочные материалы по ООП ВО позволяют оценить уровень сформированности компетенций. Оценочные материалы включают: контрольные вопросы и типовые задания для практических занятий, для письменных работ, контрольных работ, подготовки докладов, рефератов, выступлений, подготовки отчетов, групповых и индивидуальных проектов, зачетов и экзаменов; тесты для проведения тестирования, а также иные формы контроля, позволяющие оценить степень сформированности компетенций обучающихся. </w:t>
      </w:r>
    </w:p>
    <w:p w14:paraId="32505099" w14:textId="77777777" w:rsidR="005521FB" w:rsidRDefault="005521FB" w:rsidP="005521FB">
      <w:pPr>
        <w:pStyle w:val="Default"/>
        <w:spacing w:line="360" w:lineRule="auto"/>
        <w:ind w:firstLine="709"/>
        <w:jc w:val="both"/>
      </w:pPr>
      <w:r>
        <w:t xml:space="preserve">Оценочные материалы (средства) для проведения текущего контроля и промежуточной аттестации обучающихся по дисциплине (модулю) включают в себя: </w:t>
      </w:r>
    </w:p>
    <w:p w14:paraId="41F0657A" w14:textId="77777777" w:rsidR="005521FB" w:rsidRDefault="005521FB" w:rsidP="005521FB">
      <w:pPr>
        <w:pStyle w:val="Default"/>
        <w:spacing w:line="360" w:lineRule="auto"/>
        <w:ind w:firstLine="709"/>
        <w:jc w:val="both"/>
      </w:pPr>
      <w:r>
        <w:sym w:font="Symbol" w:char="F02D"/>
      </w:r>
      <w:r>
        <w:t xml:space="preserve"> перечень компетенций с указанием этапов их формирования в процессе обучения по дисциплине; </w:t>
      </w:r>
    </w:p>
    <w:p w14:paraId="2F62A1B5" w14:textId="77777777" w:rsidR="005521FB" w:rsidRDefault="005521FB" w:rsidP="005521FB">
      <w:pPr>
        <w:pStyle w:val="Default"/>
        <w:spacing w:line="360" w:lineRule="auto"/>
        <w:ind w:firstLine="709"/>
        <w:jc w:val="both"/>
      </w:pPr>
      <w:r>
        <w:sym w:font="Symbol" w:char="F02D"/>
      </w:r>
      <w:r>
        <w:t xml:space="preserve"> оценочные материалы (примерные и типовые задания, показатели и критерии их оценивания) для текущего контроля и оценки знаний, умений, навыков, обеспечивающих формирование компетенций в процессе обучения по дисциплине; </w:t>
      </w:r>
    </w:p>
    <w:p w14:paraId="089F5CEB" w14:textId="77777777" w:rsidR="005521FB" w:rsidRDefault="005521FB" w:rsidP="005521FB">
      <w:pPr>
        <w:pStyle w:val="Default"/>
        <w:spacing w:line="360" w:lineRule="auto"/>
        <w:ind w:firstLine="709"/>
        <w:jc w:val="both"/>
      </w:pPr>
      <w:r>
        <w:sym w:font="Symbol" w:char="F02D"/>
      </w:r>
      <w:r>
        <w:t xml:space="preserve"> оценочные материалы (теоретические вопросы, типовые задания) для проведения промежуточной аттестации по дисциплине и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</w:t>
      </w:r>
    </w:p>
    <w:p w14:paraId="25E430F5" w14:textId="77777777" w:rsidR="005521FB" w:rsidRDefault="005521FB" w:rsidP="005521FB">
      <w:pPr>
        <w:pStyle w:val="Default"/>
        <w:spacing w:line="360" w:lineRule="auto"/>
        <w:ind w:firstLine="709"/>
        <w:jc w:val="both"/>
      </w:pPr>
      <w:r>
        <w:sym w:font="Symbol" w:char="F02D"/>
      </w:r>
      <w:r>
        <w:t xml:space="preserve"> методические материалы, определяющие процедуры проведения промежуточной аттестации и оценивания знаний, умений, навыков и (или) опыта деятельности, характеризующих этапы формирования компетенций, шкалы и критерии оценивания сформированности компетенций. </w:t>
      </w:r>
    </w:p>
    <w:p w14:paraId="5CFA893A" w14:textId="77777777" w:rsidR="005521FB" w:rsidRDefault="005521FB" w:rsidP="005521FB">
      <w:pPr>
        <w:pStyle w:val="Default"/>
        <w:spacing w:line="360" w:lineRule="auto"/>
        <w:ind w:firstLine="709"/>
        <w:jc w:val="both"/>
      </w:pPr>
      <w:r>
        <w:t xml:space="preserve">Оценка результатов прохождения практик осуществляется с помощью разработанных материалов (средств) для проведения текущего контроля и промежуточной аттестации, представленных в программах практик. </w:t>
      </w:r>
    </w:p>
    <w:p w14:paraId="581C387B" w14:textId="77777777" w:rsidR="005521FB" w:rsidRDefault="005521FB" w:rsidP="005521FB">
      <w:pPr>
        <w:pStyle w:val="Default"/>
        <w:spacing w:line="360" w:lineRule="auto"/>
        <w:ind w:firstLine="709"/>
        <w:jc w:val="both"/>
      </w:pPr>
      <w:r>
        <w:t xml:space="preserve">Оценочные материалы (средства) практик включают в себя: </w:t>
      </w:r>
    </w:p>
    <w:p w14:paraId="6837A91F" w14:textId="77777777" w:rsidR="005521FB" w:rsidRDefault="005521FB" w:rsidP="005521FB">
      <w:pPr>
        <w:pStyle w:val="Default"/>
        <w:spacing w:line="360" w:lineRule="auto"/>
        <w:ind w:firstLine="709"/>
        <w:jc w:val="both"/>
      </w:pPr>
      <w:r>
        <w:lastRenderedPageBreak/>
        <w:sym w:font="Symbol" w:char="F02D"/>
      </w:r>
      <w:r>
        <w:t xml:space="preserve"> планируемые результаты прохождения практик, соотнесенные с результатами освоения образовательной программы; </w:t>
      </w:r>
    </w:p>
    <w:p w14:paraId="0FD4DC0C" w14:textId="77777777" w:rsidR="005521FB" w:rsidRDefault="005521FB" w:rsidP="005521FB">
      <w:pPr>
        <w:pStyle w:val="Default"/>
        <w:spacing w:line="360" w:lineRule="auto"/>
        <w:ind w:firstLine="709"/>
        <w:jc w:val="both"/>
      </w:pPr>
      <w:r>
        <w:sym w:font="Symbol" w:char="F02D"/>
      </w:r>
      <w:r>
        <w:t xml:space="preserve"> оценочные материалы (формы отчетности и требования к отчетной документации - полнота и качество содержания, требования к оформлению) для текущего контроля и оценки знаний, умений, навыков, приобретаемых в процессе прохождения практики; </w:t>
      </w:r>
    </w:p>
    <w:p w14:paraId="4E3109EA" w14:textId="77777777" w:rsidR="005521FB" w:rsidRDefault="005521FB" w:rsidP="005521FB">
      <w:pPr>
        <w:pStyle w:val="Default"/>
        <w:spacing w:line="360" w:lineRule="auto"/>
        <w:ind w:firstLine="709"/>
        <w:jc w:val="both"/>
      </w:pPr>
      <w:r>
        <w:sym w:font="Symbol" w:char="F02D"/>
      </w:r>
      <w:r>
        <w:t xml:space="preserve"> оценочные материалы (требования к защите и примерные вопросы к обучающемуся в ходе защиты) для проведения промежуточной аттестации и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14:paraId="68B85B04" w14:textId="77777777" w:rsidR="005521FB" w:rsidRDefault="005521FB" w:rsidP="005521FB">
      <w:pPr>
        <w:pStyle w:val="Default"/>
        <w:spacing w:line="360" w:lineRule="auto"/>
        <w:ind w:firstLine="709"/>
        <w:jc w:val="both"/>
      </w:pPr>
      <w:r>
        <w:t xml:space="preserve">Государственная итоговая аттестация выпускника образовательной организации высшего образования является обязательной и осуществляется после освоения основной профессиональной образовательной программы высшего образования в полном объеме. </w:t>
      </w:r>
    </w:p>
    <w:p w14:paraId="2DBD61CD" w14:textId="5B42CD24" w:rsidR="005521FB" w:rsidRDefault="005521FB" w:rsidP="005521FB">
      <w:pPr>
        <w:pStyle w:val="Default"/>
        <w:spacing w:line="360" w:lineRule="auto"/>
        <w:ind w:firstLine="709"/>
        <w:jc w:val="both"/>
      </w:pPr>
      <w:r>
        <w:t xml:space="preserve">Целью государственной итоговой аттестации является установление уровня сформированности универсальных, общепрофессиональных и профессиональных компетенций, определение уровня подготовки выпускника к выполнению профессиональных задач, определенных федеральным государственным образовательным стандартом высшего образования по направлению подготовки </w:t>
      </w:r>
      <w:r w:rsidR="00011010">
        <w:t>38.04.08</w:t>
      </w:r>
      <w:r>
        <w:t xml:space="preserve"> </w:t>
      </w:r>
      <w:r w:rsidR="00011010">
        <w:t>Финансы и кредит</w:t>
      </w:r>
      <w:r>
        <w:t xml:space="preserve"> (уровень магистратура). </w:t>
      </w:r>
    </w:p>
    <w:p w14:paraId="3F80AECA" w14:textId="4247E1E8" w:rsidR="005521FB" w:rsidRDefault="005521FB" w:rsidP="005521FB">
      <w:pPr>
        <w:pStyle w:val="Default"/>
        <w:spacing w:line="360" w:lineRule="auto"/>
        <w:ind w:firstLine="709"/>
        <w:jc w:val="both"/>
      </w:pPr>
      <w:r>
        <w:t xml:space="preserve">Государственная итоговая аттестация </w:t>
      </w:r>
      <w:proofErr w:type="gramStart"/>
      <w:r>
        <w:t>обучающихся</w:t>
      </w:r>
      <w:proofErr w:type="gramEnd"/>
      <w:r>
        <w:t xml:space="preserve"> по направлению подготовки </w:t>
      </w:r>
      <w:r w:rsidR="00011010">
        <w:t>38.04.08 Финансы и кредит</w:t>
      </w:r>
      <w:r>
        <w:t xml:space="preserve"> (уровень магистратура) предусматривает сдачу государственного экзамена и выполнение выпускной квалификационной работы. </w:t>
      </w:r>
    </w:p>
    <w:p w14:paraId="10060FCE" w14:textId="77777777" w:rsidR="005521FB" w:rsidRDefault="005521FB" w:rsidP="005521FB">
      <w:pPr>
        <w:pStyle w:val="Default"/>
        <w:spacing w:line="360" w:lineRule="auto"/>
        <w:ind w:firstLine="709"/>
        <w:jc w:val="both"/>
      </w:pPr>
      <w:r>
        <w:t xml:space="preserve">Оценочные материалы для государственной итоговой аттестации включают в себя: </w:t>
      </w:r>
      <w:r>
        <w:sym w:font="Symbol" w:char="F02D"/>
      </w:r>
      <w:r>
        <w:t xml:space="preserve"> перечень компетенций, которыми должны овладеть обучающиеся в результате освоения образовательной программы; </w:t>
      </w:r>
    </w:p>
    <w:p w14:paraId="2EC15301" w14:textId="7880DBDB" w:rsidR="005521FB" w:rsidRDefault="005521FB" w:rsidP="005521FB">
      <w:pPr>
        <w:pStyle w:val="Default"/>
        <w:spacing w:line="360" w:lineRule="auto"/>
        <w:ind w:firstLine="709"/>
        <w:jc w:val="both"/>
      </w:pPr>
      <w:r>
        <w:sym w:font="Symbol" w:char="F02D"/>
      </w:r>
      <w:r>
        <w:t xml:space="preserve"> оценочные материалы (требования к отчетным материалам и процедурам предзащит) для текущего контроля и критерии оценивания подготовленности обучающегося к защите выпускной квалификационной работы, соотнесенные с этапами подготовки; </w:t>
      </w:r>
    </w:p>
    <w:p w14:paraId="4BA0311D" w14:textId="088F0480" w:rsidR="005521FB" w:rsidRDefault="005521FB" w:rsidP="005521FB">
      <w:pPr>
        <w:pStyle w:val="Default"/>
        <w:spacing w:line="360" w:lineRule="auto"/>
        <w:ind w:firstLine="709"/>
        <w:jc w:val="both"/>
      </w:pPr>
      <w:r>
        <w:sym w:font="Symbol" w:char="F02D"/>
      </w:r>
      <w:r>
        <w:t xml:space="preserve"> оценочные материалы (примерный перечень тем и вопросов) для сдачи государственного экзамена и оценки результатов освоения образовательной программы; </w:t>
      </w:r>
    </w:p>
    <w:p w14:paraId="39D627F3" w14:textId="2ECCF991" w:rsidR="005521FB" w:rsidRDefault="005521FB" w:rsidP="005521FB">
      <w:pPr>
        <w:pStyle w:val="Default"/>
        <w:spacing w:line="360" w:lineRule="auto"/>
        <w:ind w:firstLine="709"/>
        <w:jc w:val="both"/>
      </w:pPr>
      <w:r>
        <w:sym w:font="Symbol" w:char="F02D"/>
      </w:r>
      <w:r>
        <w:t xml:space="preserve"> оценочные материалы (примерный перечень тем и вопросов) для защиты выпускной квалификационной работы и оценки результатов освоения образовательной программы; </w:t>
      </w:r>
    </w:p>
    <w:p w14:paraId="6AC7AF01" w14:textId="77777777" w:rsidR="005521FB" w:rsidRDefault="005521FB" w:rsidP="005521FB">
      <w:pPr>
        <w:pStyle w:val="Default"/>
        <w:spacing w:line="360" w:lineRule="auto"/>
        <w:ind w:firstLine="709"/>
        <w:jc w:val="both"/>
      </w:pPr>
      <w:r>
        <w:lastRenderedPageBreak/>
        <w:sym w:font="Symbol" w:char="F02D"/>
      </w:r>
      <w:r>
        <w:t xml:space="preserve"> методические материалы, определяющие процедуру проведения государственной итоговой аттестации; </w:t>
      </w:r>
    </w:p>
    <w:p w14:paraId="062573A6" w14:textId="2EF8B228" w:rsidR="00953022" w:rsidRDefault="005521FB" w:rsidP="005521FB">
      <w:pPr>
        <w:pStyle w:val="Default"/>
        <w:spacing w:line="360" w:lineRule="auto"/>
        <w:ind w:firstLine="709"/>
        <w:jc w:val="both"/>
      </w:pPr>
      <w:r>
        <w:sym w:font="Symbol" w:char="F02D"/>
      </w:r>
      <w:r>
        <w:t xml:space="preserve"> показатели и критерии оценивания сформированности компетенций во время сдачи государственного экзамена и защиты выпускной квалификационной работы.</w:t>
      </w:r>
    </w:p>
    <w:p w14:paraId="15D781B3" w14:textId="4E185574" w:rsidR="00406506" w:rsidRDefault="00406506" w:rsidP="00014401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406506">
        <w:rPr>
          <w:b/>
        </w:rPr>
        <w:t xml:space="preserve">Формы и методы оценивания освоения дисциплин учебного плана </w:t>
      </w:r>
    </w:p>
    <w:tbl>
      <w:tblPr>
        <w:tblStyle w:val="21"/>
        <w:tblW w:w="9918" w:type="dxa"/>
        <w:tblLook w:val="04A0" w:firstRow="1" w:lastRow="0" w:firstColumn="1" w:lastColumn="0" w:noHBand="0" w:noVBand="1"/>
      </w:tblPr>
      <w:tblGrid>
        <w:gridCol w:w="2507"/>
        <w:gridCol w:w="2887"/>
        <w:gridCol w:w="4524"/>
      </w:tblGrid>
      <w:tr w:rsidR="00F251F3" w:rsidRPr="006E5D2C" w14:paraId="4C4E7839" w14:textId="77777777" w:rsidTr="00011010">
        <w:tc>
          <w:tcPr>
            <w:tcW w:w="2507" w:type="dxa"/>
          </w:tcPr>
          <w:p w14:paraId="32E00B55" w14:textId="77777777" w:rsidR="00011010" w:rsidRPr="006E5D2C" w:rsidRDefault="00011010" w:rsidP="0001101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5D2C">
              <w:rPr>
                <w:rFonts w:ascii="Times New Roman" w:hAnsi="Times New Roman"/>
                <w:b/>
              </w:rPr>
              <w:t>Наименование дисциплины</w:t>
            </w:r>
          </w:p>
        </w:tc>
        <w:tc>
          <w:tcPr>
            <w:tcW w:w="2887" w:type="dxa"/>
          </w:tcPr>
          <w:p w14:paraId="581F829C" w14:textId="77777777" w:rsidR="00011010" w:rsidRPr="006E5D2C" w:rsidRDefault="00011010" w:rsidP="0001101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E5D2C">
              <w:rPr>
                <w:rFonts w:ascii="Times New Roman" w:hAnsi="Times New Roman"/>
                <w:b/>
              </w:rPr>
              <w:t>Проверяемая компетенция</w:t>
            </w:r>
          </w:p>
        </w:tc>
        <w:tc>
          <w:tcPr>
            <w:tcW w:w="4524" w:type="dxa"/>
          </w:tcPr>
          <w:p w14:paraId="4BE2867E" w14:textId="77777777" w:rsidR="00011010" w:rsidRPr="006E5D2C" w:rsidRDefault="00011010" w:rsidP="000110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6E5D2C">
              <w:rPr>
                <w:rFonts w:ascii="Times New Roman" w:hAnsi="Times New Roman"/>
                <w:b/>
              </w:rPr>
              <w:t>Типовые контрольные задания для оценки знаний, умений, навыков</w:t>
            </w:r>
          </w:p>
        </w:tc>
      </w:tr>
      <w:tr w:rsidR="00F251F3" w:rsidRPr="006E5D2C" w14:paraId="66725198" w14:textId="77777777" w:rsidTr="00011010">
        <w:tc>
          <w:tcPr>
            <w:tcW w:w="2507" w:type="dxa"/>
          </w:tcPr>
          <w:p w14:paraId="5A5CF567" w14:textId="77777777" w:rsidR="00736A23" w:rsidRPr="004D4E8D" w:rsidRDefault="00736A23" w:rsidP="00014401">
            <w:pPr>
              <w:pStyle w:val="a4"/>
              <w:numPr>
                <w:ilvl w:val="0"/>
                <w:numId w:val="3"/>
              </w:num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4D4E8D">
              <w:rPr>
                <w:rFonts w:ascii="Times New Roman" w:hAnsi="Times New Roman"/>
              </w:rPr>
              <w:t>Микроэкономика (продвинутый уровень)</w:t>
            </w:r>
          </w:p>
          <w:p w14:paraId="1DA5849A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71DCD664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4019C159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371B5976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2F43CD73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572D767D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06277EB8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3434FC23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6FB99365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3D586AE0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0408DD7C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632583CF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313E8B05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47680B18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7D7E6E1C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76531291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6BFC422E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4783C224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24BBBA6B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50EB5E75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70938232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65F6B43E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446DA6EF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3DA9F4B1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3C1D0A49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55D0F4EF" w14:textId="77777777" w:rsidR="00E2310A" w:rsidRPr="004D4E8D" w:rsidRDefault="00E2310A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4C51588E" w14:textId="77777777" w:rsidR="00E2310A" w:rsidRPr="004D4E8D" w:rsidRDefault="00E2310A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67BF105B" w14:textId="77777777" w:rsidR="00E2310A" w:rsidRPr="004D4E8D" w:rsidRDefault="00E2310A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27E36BEB" w14:textId="77777777" w:rsidR="00E2310A" w:rsidRPr="004D4E8D" w:rsidRDefault="00E2310A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5AAFEFAF" w14:textId="77777777" w:rsidR="00E2310A" w:rsidRPr="004D4E8D" w:rsidRDefault="00E2310A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2A8AFA32" w14:textId="77777777" w:rsidR="00E2310A" w:rsidRPr="004D4E8D" w:rsidRDefault="00E2310A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30AD200A" w14:textId="77777777" w:rsidR="00E2310A" w:rsidRPr="004D4E8D" w:rsidRDefault="00E2310A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7CB2EB3B" w14:textId="77777777" w:rsidR="00E2310A" w:rsidRPr="004D4E8D" w:rsidRDefault="00E2310A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76F74133" w14:textId="77777777" w:rsidR="00E2310A" w:rsidRPr="004D4E8D" w:rsidRDefault="00E2310A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71BA4CD6" w14:textId="77777777" w:rsidR="003F61FB" w:rsidRPr="004D4E8D" w:rsidRDefault="003F61FB" w:rsidP="003F61FB">
            <w:pPr>
              <w:pStyle w:val="a4"/>
              <w:autoSpaceDN w:val="0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3B3F4670" w14:textId="77777777" w:rsidR="00736A23" w:rsidRPr="004D4E8D" w:rsidRDefault="00736A23" w:rsidP="00014401">
            <w:pPr>
              <w:pStyle w:val="a4"/>
              <w:numPr>
                <w:ilvl w:val="0"/>
                <w:numId w:val="3"/>
              </w:num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4D4E8D">
              <w:rPr>
                <w:rFonts w:ascii="Times New Roman" w:hAnsi="Times New Roman"/>
              </w:rPr>
              <w:t>Теория и экономика фирмы</w:t>
            </w:r>
          </w:p>
          <w:p w14:paraId="1322A81A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65E1B7B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3510431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61AA2B7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6E13B4C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9AC8CE8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BA65FE5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40FD817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EE1A507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184B9A4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BD26F9D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310CC3A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677AB7B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7FA626D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B9EDA25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823A285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A1EA36D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4708801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C1E6E6C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67EF9D5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04316A1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8C7E572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7BA20C7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A884E60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A33C224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EABD64B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148AE58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C556187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28B3FC0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3197C11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3B997C8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2009404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B3B5EC8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FAFE5EA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A1411E2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EFED6B4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17F9BCB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788A3DF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00375DB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FCD3636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EA5A5C8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3D5E6B6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000B41A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60A1713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C23EE45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978BA03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784E31F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00A1AE3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EB6759E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8CB11AE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1720D8A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F7E2BFD" w14:textId="77777777" w:rsidR="00E2310A" w:rsidRPr="004D4E8D" w:rsidRDefault="00E2310A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57DFE3F" w14:textId="77777777" w:rsidR="00736A23" w:rsidRPr="004D4E8D" w:rsidRDefault="00736A23" w:rsidP="00014401">
            <w:pPr>
              <w:pStyle w:val="a4"/>
              <w:numPr>
                <w:ilvl w:val="0"/>
                <w:numId w:val="3"/>
              </w:num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4D4E8D">
              <w:rPr>
                <w:rFonts w:ascii="Times New Roman" w:hAnsi="Times New Roman"/>
              </w:rPr>
              <w:t>Методология научного исследования</w:t>
            </w:r>
          </w:p>
          <w:p w14:paraId="19DA07DC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D0B1E68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E9A29DC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B44D1F5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A3799B8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210E91B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DCB92AA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5C66623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7493982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F302689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5434EB3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22F2FD3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74A82CC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088C172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9721D7C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9E20D8B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02E4BC3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B1D4F81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E7FF5A2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DFF25BC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0578DFD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9EF03F1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1771716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0BD5500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A72A8B6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BBEFB13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4D61435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3D1FE2A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A103A9D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BA5A36D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C7B7951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7EA07C5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838E768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A126EA1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02AD4E7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8B2E125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D8F7C45" w14:textId="77777777" w:rsidR="00736A23" w:rsidRPr="004D4E8D" w:rsidRDefault="00736A23" w:rsidP="00014401">
            <w:pPr>
              <w:pStyle w:val="a4"/>
              <w:numPr>
                <w:ilvl w:val="0"/>
                <w:numId w:val="3"/>
              </w:num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4D4E8D">
              <w:rPr>
                <w:rFonts w:ascii="Times New Roman" w:hAnsi="Times New Roman"/>
              </w:rPr>
              <w:t>Эконометрика</w:t>
            </w:r>
          </w:p>
          <w:p w14:paraId="7AD32903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9248154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8823706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685D446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72D34E8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C5379F5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9E714E4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1197780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90A28F7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5D25FCD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2B20DAC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3C33CEE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40527D7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4D6487A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BA731BC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82BC2BA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1DA33B5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AFE944D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38C16E1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0568576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24AE3E5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E15B4D7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1C75E1E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8727FB7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B9A48A6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8E1F8D8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0147014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B1C8189" w14:textId="77777777" w:rsidR="00227973" w:rsidRPr="004D4E8D" w:rsidRDefault="00227973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49F448D" w14:textId="77777777" w:rsidR="00736A23" w:rsidRPr="004D4E8D" w:rsidRDefault="00736A23" w:rsidP="00014401">
            <w:pPr>
              <w:pStyle w:val="a4"/>
              <w:numPr>
                <w:ilvl w:val="0"/>
                <w:numId w:val="3"/>
              </w:num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4D4E8D">
              <w:rPr>
                <w:rFonts w:ascii="Times New Roman" w:hAnsi="Times New Roman"/>
              </w:rPr>
              <w:lastRenderedPageBreak/>
              <w:t>Математическое обеспечение финансовых решений</w:t>
            </w:r>
          </w:p>
          <w:p w14:paraId="797A5F07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2C4CA55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292E9F5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947E26D" w14:textId="77777777" w:rsidR="004B5BAB" w:rsidRPr="004D4E8D" w:rsidRDefault="004B5BA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5C63C40" w14:textId="77777777" w:rsidR="004B5BAB" w:rsidRPr="004D4E8D" w:rsidRDefault="004B5BA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102361E" w14:textId="77777777" w:rsidR="004B5BAB" w:rsidRPr="004D4E8D" w:rsidRDefault="004B5BA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CE3190E" w14:textId="77777777" w:rsidR="004B5BAB" w:rsidRPr="004D4E8D" w:rsidRDefault="004B5BA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F45071A" w14:textId="77777777" w:rsidR="004B5BAB" w:rsidRPr="004D4E8D" w:rsidRDefault="004B5BA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92635FF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9F230E1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D1594C3" w14:textId="77777777" w:rsidR="00736A23" w:rsidRPr="004D4E8D" w:rsidRDefault="00736A23" w:rsidP="00014401">
            <w:pPr>
              <w:pStyle w:val="a4"/>
              <w:numPr>
                <w:ilvl w:val="0"/>
                <w:numId w:val="3"/>
              </w:num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4D4E8D">
              <w:rPr>
                <w:rFonts w:ascii="Times New Roman" w:hAnsi="Times New Roman"/>
              </w:rPr>
              <w:t>Макроэкономика (продвинутый уровень)</w:t>
            </w:r>
          </w:p>
          <w:p w14:paraId="1CCB1AF9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CF15D80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29CB95C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17FF1AA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466C852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61FC929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C74E0EE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AE5E10B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FF7253C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75C3827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7E30356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B03EBE9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07E122D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F8C1B97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D0B687D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9B46E55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9F99483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6C33312" w14:textId="77777777" w:rsidR="003F61FB" w:rsidRPr="004D4E8D" w:rsidRDefault="003F61FB" w:rsidP="003F61FB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FF8D7E0" w14:textId="77777777" w:rsidR="00736A23" w:rsidRPr="004D4E8D" w:rsidRDefault="00736A23" w:rsidP="00014401">
            <w:pPr>
              <w:pStyle w:val="a4"/>
              <w:numPr>
                <w:ilvl w:val="0"/>
                <w:numId w:val="3"/>
              </w:num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4D4E8D">
              <w:rPr>
                <w:rFonts w:ascii="Times New Roman" w:hAnsi="Times New Roman"/>
              </w:rPr>
              <w:t>Прикладные статистические методы в экономике и управлении</w:t>
            </w:r>
          </w:p>
          <w:p w14:paraId="60B581C5" w14:textId="77777777" w:rsidR="00893184" w:rsidRPr="004D4E8D" w:rsidRDefault="00893184" w:rsidP="00893184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D89A451" w14:textId="77777777" w:rsidR="00893184" w:rsidRPr="004D4E8D" w:rsidRDefault="00893184" w:rsidP="00893184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4717B8A" w14:textId="77777777" w:rsidR="00893184" w:rsidRPr="004D4E8D" w:rsidRDefault="00893184" w:rsidP="00893184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09D14E1" w14:textId="77777777" w:rsidR="00893184" w:rsidRPr="004D4E8D" w:rsidRDefault="00893184" w:rsidP="00893184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536DAFA" w14:textId="77777777" w:rsidR="00893184" w:rsidRPr="004D4E8D" w:rsidRDefault="00893184" w:rsidP="00893184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47B5721" w14:textId="77777777" w:rsidR="00893184" w:rsidRPr="004D4E8D" w:rsidRDefault="00893184" w:rsidP="00893184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ACA4A35" w14:textId="77777777" w:rsidR="00893184" w:rsidRPr="004D4E8D" w:rsidRDefault="00893184" w:rsidP="00893184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D8D9617" w14:textId="77777777" w:rsidR="00893184" w:rsidRDefault="00893184" w:rsidP="00893184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69F28F2" w14:textId="77777777" w:rsidR="004D4E8D" w:rsidRDefault="004D4E8D" w:rsidP="00893184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2F2A60D" w14:textId="77777777" w:rsidR="004D4E8D" w:rsidRDefault="004D4E8D" w:rsidP="00893184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1D92E45" w14:textId="77777777" w:rsidR="004D4E8D" w:rsidRDefault="004D4E8D" w:rsidP="00893184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3D0D5F9" w14:textId="77777777" w:rsidR="004D4E8D" w:rsidRPr="004D4E8D" w:rsidRDefault="004D4E8D" w:rsidP="00893184">
            <w:p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87EA0D1" w14:textId="77777777" w:rsidR="00736A23" w:rsidRDefault="00736A23" w:rsidP="00014401">
            <w:pPr>
              <w:pStyle w:val="a4"/>
              <w:numPr>
                <w:ilvl w:val="0"/>
                <w:numId w:val="3"/>
              </w:numPr>
              <w:autoSpaceDN w:val="0"/>
              <w:spacing w:line="240" w:lineRule="auto"/>
              <w:jc w:val="left"/>
              <w:rPr>
                <w:rFonts w:ascii="Times New Roman" w:hAnsi="Times New Roman"/>
              </w:rPr>
            </w:pPr>
            <w:r w:rsidRPr="004D4E8D">
              <w:rPr>
                <w:rFonts w:ascii="Times New Roman" w:hAnsi="Times New Roman"/>
              </w:rPr>
              <w:t>Научно-исследовательская работа</w:t>
            </w:r>
          </w:p>
          <w:p w14:paraId="7976B631" w14:textId="77777777" w:rsidR="00605CD5" w:rsidRDefault="00605CD5" w:rsidP="00605CD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54D23DE" w14:textId="77777777" w:rsidR="00605CD5" w:rsidRDefault="00605CD5" w:rsidP="00605CD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B65E167" w14:textId="77777777" w:rsidR="00605CD5" w:rsidRDefault="00605CD5" w:rsidP="00605CD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E84F9AA" w14:textId="77777777" w:rsidR="00605CD5" w:rsidRPr="00605CD5" w:rsidRDefault="00605CD5" w:rsidP="00605CD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A3875C7" w14:textId="77777777" w:rsidR="00605CD5" w:rsidRDefault="00605CD5" w:rsidP="00605CD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860AD44" w14:textId="77777777" w:rsidR="00605CD5" w:rsidRPr="00605CD5" w:rsidRDefault="00605CD5" w:rsidP="00605CD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30B366C" w14:textId="77777777" w:rsidR="00605CD5" w:rsidRDefault="00605CD5" w:rsidP="00605CD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8C37766" w14:textId="77777777" w:rsidR="00605CD5" w:rsidRDefault="00605CD5" w:rsidP="00605CD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DC83B80" w14:textId="77777777" w:rsidR="00605CD5" w:rsidRPr="00605CD5" w:rsidRDefault="00605CD5" w:rsidP="00605CD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0240AD4" w14:textId="39A90ABE" w:rsidR="00011010" w:rsidRPr="004D4E8D" w:rsidRDefault="00736A23" w:rsidP="00014401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4D4E8D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  <w:tc>
          <w:tcPr>
            <w:tcW w:w="2887" w:type="dxa"/>
          </w:tcPr>
          <w:p w14:paraId="1ED6EB81" w14:textId="46815AF0" w:rsidR="00011010" w:rsidRPr="006E5D2C" w:rsidRDefault="00160802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E5D2C">
              <w:rPr>
                <w:rFonts w:ascii="Times New Roman" w:hAnsi="Times New Roman"/>
              </w:rPr>
              <w:lastRenderedPageBreak/>
              <w:t>ОК-1 «способность к абстрактному мышлению, анализу, синтезу»</w:t>
            </w:r>
          </w:p>
        </w:tc>
        <w:tc>
          <w:tcPr>
            <w:tcW w:w="4524" w:type="dxa"/>
          </w:tcPr>
          <w:p w14:paraId="0AAF61BA" w14:textId="77777777" w:rsidR="0062240D" w:rsidRPr="006E5D2C" w:rsidRDefault="0062240D" w:rsidP="0062240D">
            <w:pPr>
              <w:spacing w:line="240" w:lineRule="auto"/>
              <w:jc w:val="center"/>
              <w:rPr>
                <w:rFonts w:ascii="Times New Roman" w:hAnsi="Times New Roman"/>
                <w:iCs/>
                <w:spacing w:val="-7"/>
              </w:rPr>
            </w:pPr>
            <w:r w:rsidRPr="006E5D2C">
              <w:rPr>
                <w:rFonts w:ascii="Times New Roman" w:hAnsi="Times New Roman"/>
                <w:iCs/>
                <w:spacing w:val="-7"/>
              </w:rPr>
              <w:t>Подготовить доклад по теме: «Микроэкономический аспект исследования разрабатываемой проблемы»</w:t>
            </w:r>
          </w:p>
          <w:p w14:paraId="437A5F50" w14:textId="77777777" w:rsidR="0062240D" w:rsidRPr="006E5D2C" w:rsidRDefault="0062240D" w:rsidP="0062240D">
            <w:pPr>
              <w:spacing w:line="240" w:lineRule="auto"/>
              <w:jc w:val="center"/>
              <w:rPr>
                <w:rFonts w:ascii="Times New Roman" w:hAnsi="Times New Roman"/>
                <w:iCs/>
                <w:spacing w:val="-7"/>
              </w:rPr>
            </w:pPr>
            <w:r w:rsidRPr="006E5D2C">
              <w:rPr>
                <w:rFonts w:ascii="Times New Roman" w:hAnsi="Times New Roman"/>
                <w:iCs/>
                <w:spacing w:val="-7"/>
              </w:rPr>
              <w:t>Раскройте модель микроэкономического устройства рыночной экономики:</w:t>
            </w:r>
          </w:p>
          <w:p w14:paraId="48A746CB" w14:textId="77777777" w:rsidR="0062240D" w:rsidRPr="006E5D2C" w:rsidRDefault="0062240D" w:rsidP="00014401">
            <w:pPr>
              <w:pStyle w:val="ac"/>
              <w:numPr>
                <w:ilvl w:val="0"/>
                <w:numId w:val="2"/>
              </w:numPr>
              <w:tabs>
                <w:tab w:val="left" w:pos="71"/>
                <w:tab w:val="left" w:pos="213"/>
                <w:tab w:val="left" w:pos="355"/>
              </w:tabs>
              <w:spacing w:after="0" w:line="240" w:lineRule="auto"/>
              <w:ind w:left="0" w:firstLine="0"/>
              <w:jc w:val="left"/>
              <w:rPr>
                <w:rFonts w:ascii="Times New Roman" w:eastAsia="Calibri" w:hAnsi="Times New Roman"/>
                <w:iCs/>
                <w:spacing w:val="-7"/>
              </w:rPr>
            </w:pPr>
            <w:r w:rsidRPr="006E5D2C">
              <w:rPr>
                <w:rFonts w:ascii="Times New Roman" w:eastAsia="Calibri" w:hAnsi="Times New Roman"/>
                <w:iCs/>
                <w:spacing w:val="-7"/>
              </w:rPr>
              <w:t>Назовите и объясните роли экономических субъектов в модели микроэкономического устройства рыночной экономики.</w:t>
            </w:r>
          </w:p>
          <w:p w14:paraId="5453C591" w14:textId="77777777" w:rsidR="0062240D" w:rsidRPr="006E5D2C" w:rsidRDefault="0062240D" w:rsidP="00014401">
            <w:pPr>
              <w:pStyle w:val="ac"/>
              <w:numPr>
                <w:ilvl w:val="0"/>
                <w:numId w:val="2"/>
              </w:numPr>
              <w:tabs>
                <w:tab w:val="left" w:pos="0"/>
                <w:tab w:val="left" w:pos="213"/>
                <w:tab w:val="left" w:pos="355"/>
              </w:tabs>
              <w:spacing w:after="0" w:line="240" w:lineRule="auto"/>
              <w:ind w:left="0" w:firstLine="0"/>
              <w:jc w:val="left"/>
              <w:rPr>
                <w:rFonts w:ascii="Times New Roman" w:eastAsia="Calibri" w:hAnsi="Times New Roman"/>
                <w:iCs/>
                <w:spacing w:val="-7"/>
              </w:rPr>
            </w:pPr>
            <w:r w:rsidRPr="006E5D2C">
              <w:rPr>
                <w:rFonts w:ascii="Times New Roman" w:eastAsia="Calibri" w:hAnsi="Times New Roman"/>
                <w:iCs/>
                <w:spacing w:val="-7"/>
              </w:rPr>
              <w:t>С чем связаны разные роли домашних хозяйств и фирм в разных рыночных пространствах?</w:t>
            </w:r>
          </w:p>
          <w:p w14:paraId="2CCF3421" w14:textId="77777777" w:rsidR="0062240D" w:rsidRPr="006E5D2C" w:rsidRDefault="0062240D" w:rsidP="00014401">
            <w:pPr>
              <w:pStyle w:val="ac"/>
              <w:numPr>
                <w:ilvl w:val="0"/>
                <w:numId w:val="2"/>
              </w:numPr>
              <w:tabs>
                <w:tab w:val="left" w:pos="71"/>
                <w:tab w:val="left" w:pos="213"/>
                <w:tab w:val="left" w:pos="355"/>
              </w:tabs>
              <w:spacing w:after="0" w:line="240" w:lineRule="auto"/>
              <w:ind w:left="0" w:firstLine="0"/>
              <w:jc w:val="left"/>
              <w:rPr>
                <w:rFonts w:ascii="Times New Roman" w:eastAsia="Calibri" w:hAnsi="Times New Roman"/>
                <w:iCs/>
                <w:spacing w:val="-7"/>
              </w:rPr>
            </w:pPr>
            <w:r w:rsidRPr="006E5D2C">
              <w:rPr>
                <w:rFonts w:ascii="Times New Roman" w:eastAsia="Calibri" w:hAnsi="Times New Roman"/>
                <w:iCs/>
                <w:spacing w:val="-7"/>
              </w:rPr>
              <w:t>Опишите кругооборот экономических благ и кругооборот доходов и расходов. Охарактеризуйте особенности движения этих потоков.</w:t>
            </w:r>
          </w:p>
          <w:p w14:paraId="240F9169" w14:textId="77777777" w:rsidR="0062240D" w:rsidRPr="006E5D2C" w:rsidRDefault="0062240D" w:rsidP="00014401">
            <w:pPr>
              <w:pStyle w:val="ac"/>
              <w:numPr>
                <w:ilvl w:val="0"/>
                <w:numId w:val="2"/>
              </w:numPr>
              <w:tabs>
                <w:tab w:val="left" w:pos="71"/>
                <w:tab w:val="left" w:pos="213"/>
                <w:tab w:val="left" w:pos="355"/>
              </w:tabs>
              <w:spacing w:after="0" w:line="240" w:lineRule="auto"/>
              <w:ind w:left="0" w:firstLine="0"/>
              <w:jc w:val="left"/>
              <w:rPr>
                <w:rFonts w:ascii="Times New Roman" w:eastAsia="Calibri" w:hAnsi="Times New Roman"/>
                <w:iCs/>
                <w:spacing w:val="-7"/>
              </w:rPr>
            </w:pPr>
            <w:r w:rsidRPr="006E5D2C">
              <w:rPr>
                <w:rFonts w:ascii="Times New Roman" w:eastAsia="Calibri" w:hAnsi="Times New Roman"/>
                <w:iCs/>
                <w:spacing w:val="-7"/>
              </w:rPr>
              <w:t>Раскройте основные этапы включения в простейшую модель устройства рыночной экономики дополнительных элементов.</w:t>
            </w:r>
          </w:p>
          <w:p w14:paraId="044A1E33" w14:textId="77777777" w:rsidR="0062240D" w:rsidRPr="006E5D2C" w:rsidRDefault="0062240D" w:rsidP="00014401">
            <w:pPr>
              <w:pStyle w:val="ac"/>
              <w:numPr>
                <w:ilvl w:val="0"/>
                <w:numId w:val="2"/>
              </w:numPr>
              <w:tabs>
                <w:tab w:val="left" w:pos="71"/>
                <w:tab w:val="left" w:pos="213"/>
                <w:tab w:val="left" w:pos="355"/>
              </w:tabs>
              <w:spacing w:after="0" w:line="240" w:lineRule="auto"/>
              <w:ind w:left="0" w:firstLine="0"/>
              <w:jc w:val="left"/>
              <w:rPr>
                <w:rFonts w:ascii="Times New Roman" w:eastAsia="Calibri" w:hAnsi="Times New Roman"/>
                <w:iCs/>
                <w:spacing w:val="-7"/>
              </w:rPr>
            </w:pPr>
            <w:r w:rsidRPr="006E5D2C">
              <w:rPr>
                <w:rFonts w:ascii="Times New Roman" w:eastAsia="Calibri" w:hAnsi="Times New Roman"/>
                <w:iCs/>
                <w:spacing w:val="-7"/>
              </w:rPr>
              <w:t>В чем особенность микроэкономической роли государства?</w:t>
            </w:r>
          </w:p>
          <w:p w14:paraId="71B148CC" w14:textId="77777777" w:rsidR="0062240D" w:rsidRPr="006E5D2C" w:rsidRDefault="0062240D" w:rsidP="0062240D">
            <w:pPr>
              <w:spacing w:line="240" w:lineRule="auto"/>
              <w:rPr>
                <w:rFonts w:ascii="Times New Roman" w:hAnsi="Times New Roman"/>
              </w:rPr>
            </w:pPr>
            <w:r w:rsidRPr="006E5D2C">
              <w:rPr>
                <w:rFonts w:ascii="Times New Roman" w:hAnsi="Times New Roman"/>
              </w:rPr>
              <w:t>.Тест закрытого типа.</w:t>
            </w:r>
          </w:p>
          <w:p w14:paraId="39429FDD" w14:textId="77777777" w:rsidR="0062240D" w:rsidRPr="006E5D2C" w:rsidRDefault="0062240D" w:rsidP="0062240D">
            <w:pPr>
              <w:spacing w:line="240" w:lineRule="auto"/>
              <w:rPr>
                <w:rFonts w:ascii="Times New Roman" w:hAnsi="Times New Roman"/>
              </w:rPr>
            </w:pPr>
            <w:r w:rsidRPr="006E5D2C">
              <w:rPr>
                <w:rFonts w:ascii="Times New Roman" w:hAnsi="Times New Roman"/>
              </w:rPr>
              <w:t>Укажите, какие из перечисленных компонентов входят в ВВП по потоку доходов:</w:t>
            </w:r>
          </w:p>
          <w:p w14:paraId="4BFBAE63" w14:textId="77777777" w:rsidR="0062240D" w:rsidRPr="006E5D2C" w:rsidRDefault="0062240D" w:rsidP="0062240D">
            <w:pPr>
              <w:spacing w:line="240" w:lineRule="auto"/>
              <w:rPr>
                <w:rFonts w:ascii="Times New Roman" w:hAnsi="Times New Roman"/>
              </w:rPr>
            </w:pPr>
            <w:r w:rsidRPr="006E5D2C">
              <w:rPr>
                <w:rFonts w:ascii="Times New Roman" w:hAnsi="Times New Roman"/>
              </w:rPr>
              <w:t>а) государственные закупки,</w:t>
            </w:r>
          </w:p>
          <w:p w14:paraId="115DE249" w14:textId="77777777" w:rsidR="0062240D" w:rsidRPr="006E5D2C" w:rsidRDefault="0062240D" w:rsidP="0062240D">
            <w:pPr>
              <w:spacing w:line="240" w:lineRule="auto"/>
              <w:rPr>
                <w:rFonts w:ascii="Times New Roman" w:hAnsi="Times New Roman"/>
              </w:rPr>
            </w:pPr>
            <w:r w:rsidRPr="006E5D2C">
              <w:rPr>
                <w:rFonts w:ascii="Times New Roman" w:hAnsi="Times New Roman"/>
              </w:rPr>
              <w:t>б) арендная плата,</w:t>
            </w:r>
          </w:p>
          <w:p w14:paraId="59BEC796" w14:textId="77777777" w:rsidR="0062240D" w:rsidRPr="006E5D2C" w:rsidRDefault="0062240D" w:rsidP="0062240D">
            <w:pPr>
              <w:spacing w:line="240" w:lineRule="auto"/>
              <w:rPr>
                <w:rFonts w:ascii="Times New Roman" w:hAnsi="Times New Roman"/>
              </w:rPr>
            </w:pPr>
            <w:r w:rsidRPr="006E5D2C">
              <w:rPr>
                <w:rFonts w:ascii="Times New Roman" w:hAnsi="Times New Roman"/>
              </w:rPr>
              <w:t>в) потребительские расходы,</w:t>
            </w:r>
          </w:p>
          <w:p w14:paraId="06FBA0C2" w14:textId="77777777" w:rsidR="0062240D" w:rsidRPr="006E5D2C" w:rsidRDefault="0062240D" w:rsidP="0062240D">
            <w:pPr>
              <w:spacing w:line="240" w:lineRule="auto"/>
              <w:rPr>
                <w:rFonts w:ascii="Times New Roman" w:hAnsi="Times New Roman"/>
              </w:rPr>
            </w:pPr>
            <w:r w:rsidRPr="006E5D2C">
              <w:rPr>
                <w:rFonts w:ascii="Times New Roman" w:hAnsi="Times New Roman"/>
              </w:rPr>
              <w:t xml:space="preserve">г) проценты, </w:t>
            </w:r>
          </w:p>
          <w:p w14:paraId="7E52EF17" w14:textId="77777777" w:rsidR="0062240D" w:rsidRPr="006E5D2C" w:rsidRDefault="0062240D" w:rsidP="0062240D">
            <w:pPr>
              <w:spacing w:line="240" w:lineRule="auto"/>
              <w:rPr>
                <w:rFonts w:ascii="Times New Roman" w:hAnsi="Times New Roman"/>
              </w:rPr>
            </w:pPr>
            <w:r w:rsidRPr="006E5D2C">
              <w:rPr>
                <w:rFonts w:ascii="Times New Roman" w:hAnsi="Times New Roman"/>
              </w:rPr>
              <w:t>д) косвенные налоги.</w:t>
            </w:r>
          </w:p>
          <w:p w14:paraId="1B4AB41E" w14:textId="77777777" w:rsidR="0062240D" w:rsidRPr="006E5D2C" w:rsidRDefault="0062240D" w:rsidP="0062240D">
            <w:pPr>
              <w:spacing w:line="240" w:lineRule="auto"/>
              <w:rPr>
                <w:rFonts w:ascii="Times New Roman" w:hAnsi="Times New Roman"/>
              </w:rPr>
            </w:pPr>
            <w:r w:rsidRPr="006E5D2C">
              <w:rPr>
                <w:rFonts w:ascii="Times New Roman" w:hAnsi="Times New Roman"/>
              </w:rPr>
              <w:t xml:space="preserve">2. Решите задачу и укажите ответы. </w:t>
            </w:r>
          </w:p>
          <w:p w14:paraId="1BEC921B" w14:textId="77777777" w:rsidR="0062240D" w:rsidRPr="006E5D2C" w:rsidRDefault="0062240D" w:rsidP="0062240D">
            <w:pPr>
              <w:spacing w:line="240" w:lineRule="auto"/>
              <w:rPr>
                <w:rFonts w:ascii="Times New Roman" w:hAnsi="Times New Roman"/>
              </w:rPr>
            </w:pPr>
            <w:r w:rsidRPr="006E5D2C">
              <w:rPr>
                <w:rFonts w:ascii="Times New Roman" w:hAnsi="Times New Roman"/>
              </w:rPr>
              <w:t>Обменный курс рубля по отношению к евро повысился с 35 до 70 руб./евро. При этом индекс цен в РФ составил 1,5, а в зоне евро 1,1. Значит, изменение реального курса рубля к евро составило___%. Прежний реальный курс составлял 18 руб./евро. Новый реальный курс ____ руб./евро.</w:t>
            </w:r>
          </w:p>
          <w:p w14:paraId="5DADD9EB" w14:textId="77777777" w:rsidR="0062240D" w:rsidRDefault="0062240D" w:rsidP="0062240D">
            <w:pPr>
              <w:spacing w:line="240" w:lineRule="auto"/>
              <w:rPr>
                <w:rFonts w:ascii="Times New Roman" w:hAnsi="Times New Roman"/>
              </w:rPr>
            </w:pPr>
          </w:p>
          <w:p w14:paraId="0D0864E2" w14:textId="77777777" w:rsidR="00E2310A" w:rsidRPr="00E2310A" w:rsidRDefault="00E2310A" w:rsidP="00E2310A">
            <w:pPr>
              <w:spacing w:line="240" w:lineRule="auto"/>
              <w:rPr>
                <w:rFonts w:ascii="Times New Roman" w:hAnsi="Times New Roman"/>
              </w:rPr>
            </w:pPr>
            <w:r w:rsidRPr="00E2310A">
              <w:rPr>
                <w:rFonts w:ascii="Times New Roman" w:hAnsi="Times New Roman"/>
              </w:rPr>
              <w:t>Задание 1.</w:t>
            </w:r>
          </w:p>
          <w:p w14:paraId="1612F970" w14:textId="77777777" w:rsidR="00E2310A" w:rsidRPr="00E2310A" w:rsidRDefault="00E2310A" w:rsidP="00E2310A">
            <w:pPr>
              <w:spacing w:line="240" w:lineRule="auto"/>
              <w:rPr>
                <w:rFonts w:ascii="Times New Roman" w:hAnsi="Times New Roman"/>
              </w:rPr>
            </w:pPr>
            <w:r w:rsidRPr="00E2310A">
              <w:rPr>
                <w:rFonts w:ascii="Times New Roman" w:hAnsi="Times New Roman"/>
              </w:rPr>
              <w:t xml:space="preserve">На примере одной из отраслей (промышленность, сельское хозяйство или торговля) проведите анализ действия следующих политико-правовых факторов: </w:t>
            </w:r>
          </w:p>
          <w:p w14:paraId="70F7EE2A" w14:textId="77777777" w:rsidR="00E2310A" w:rsidRPr="00E2310A" w:rsidRDefault="00E2310A" w:rsidP="00E2310A">
            <w:pPr>
              <w:spacing w:line="240" w:lineRule="auto"/>
              <w:rPr>
                <w:rFonts w:ascii="Times New Roman" w:hAnsi="Times New Roman"/>
              </w:rPr>
            </w:pPr>
            <w:r w:rsidRPr="00E2310A">
              <w:rPr>
                <w:rFonts w:ascii="Times New Roman" w:hAnsi="Times New Roman"/>
              </w:rPr>
              <w:t>•</w:t>
            </w:r>
            <w:r w:rsidRPr="00E2310A">
              <w:rPr>
                <w:rFonts w:ascii="Times New Roman" w:hAnsi="Times New Roman"/>
              </w:rPr>
              <w:tab/>
              <w:t>регулирование предпринимательской деятельности;</w:t>
            </w:r>
          </w:p>
          <w:p w14:paraId="7278AF1A" w14:textId="77777777" w:rsidR="00E2310A" w:rsidRPr="00E2310A" w:rsidRDefault="00E2310A" w:rsidP="00E2310A">
            <w:pPr>
              <w:spacing w:line="240" w:lineRule="auto"/>
              <w:rPr>
                <w:rFonts w:ascii="Times New Roman" w:hAnsi="Times New Roman"/>
              </w:rPr>
            </w:pPr>
            <w:r w:rsidRPr="00E2310A">
              <w:rPr>
                <w:rFonts w:ascii="Times New Roman" w:hAnsi="Times New Roman"/>
              </w:rPr>
              <w:t>•</w:t>
            </w:r>
            <w:r w:rsidRPr="00E2310A">
              <w:rPr>
                <w:rFonts w:ascii="Times New Roman" w:hAnsi="Times New Roman"/>
              </w:rPr>
              <w:tab/>
              <w:t xml:space="preserve">государственная политика в области </w:t>
            </w:r>
            <w:r w:rsidRPr="00E2310A">
              <w:rPr>
                <w:rFonts w:ascii="Times New Roman" w:hAnsi="Times New Roman"/>
              </w:rPr>
              <w:lastRenderedPageBreak/>
              <w:t>НТП;</w:t>
            </w:r>
          </w:p>
          <w:p w14:paraId="1AE25D60" w14:textId="77777777" w:rsidR="00E2310A" w:rsidRPr="00E2310A" w:rsidRDefault="00E2310A" w:rsidP="00E2310A">
            <w:pPr>
              <w:spacing w:line="240" w:lineRule="auto"/>
              <w:rPr>
                <w:rFonts w:ascii="Times New Roman" w:hAnsi="Times New Roman"/>
              </w:rPr>
            </w:pPr>
            <w:r w:rsidRPr="00E2310A">
              <w:rPr>
                <w:rFonts w:ascii="Times New Roman" w:hAnsi="Times New Roman"/>
              </w:rPr>
              <w:t>•</w:t>
            </w:r>
            <w:r w:rsidRPr="00E2310A">
              <w:rPr>
                <w:rFonts w:ascii="Times New Roman" w:hAnsi="Times New Roman"/>
              </w:rPr>
              <w:tab/>
              <w:t>антимонопольное законодательство;</w:t>
            </w:r>
          </w:p>
          <w:p w14:paraId="7924F91F" w14:textId="77777777" w:rsidR="00E2310A" w:rsidRPr="00E2310A" w:rsidRDefault="00E2310A" w:rsidP="00E2310A">
            <w:pPr>
              <w:spacing w:line="240" w:lineRule="auto"/>
              <w:rPr>
                <w:rFonts w:ascii="Times New Roman" w:hAnsi="Times New Roman"/>
              </w:rPr>
            </w:pPr>
            <w:r w:rsidRPr="00E2310A">
              <w:rPr>
                <w:rFonts w:ascii="Times New Roman" w:hAnsi="Times New Roman"/>
              </w:rPr>
              <w:t>•</w:t>
            </w:r>
            <w:r w:rsidRPr="00E2310A">
              <w:rPr>
                <w:rFonts w:ascii="Times New Roman" w:hAnsi="Times New Roman"/>
              </w:rPr>
              <w:tab/>
              <w:t>законы по охране природной среды;</w:t>
            </w:r>
          </w:p>
          <w:p w14:paraId="1A7624E2" w14:textId="77777777" w:rsidR="00E2310A" w:rsidRPr="00E2310A" w:rsidRDefault="00E2310A" w:rsidP="00E2310A">
            <w:pPr>
              <w:spacing w:line="240" w:lineRule="auto"/>
              <w:rPr>
                <w:rFonts w:ascii="Times New Roman" w:hAnsi="Times New Roman"/>
              </w:rPr>
            </w:pPr>
            <w:r w:rsidRPr="00E2310A">
              <w:rPr>
                <w:rFonts w:ascii="Times New Roman" w:hAnsi="Times New Roman"/>
              </w:rPr>
              <w:t>•</w:t>
            </w:r>
            <w:r w:rsidRPr="00E2310A">
              <w:rPr>
                <w:rFonts w:ascii="Times New Roman" w:hAnsi="Times New Roman"/>
              </w:rPr>
              <w:tab/>
              <w:t>регулирование занятости населения;</w:t>
            </w:r>
          </w:p>
          <w:p w14:paraId="4171A713" w14:textId="77777777" w:rsidR="00E2310A" w:rsidRPr="00E2310A" w:rsidRDefault="00E2310A" w:rsidP="00E2310A">
            <w:pPr>
              <w:spacing w:line="240" w:lineRule="auto"/>
              <w:rPr>
                <w:rFonts w:ascii="Times New Roman" w:hAnsi="Times New Roman"/>
              </w:rPr>
            </w:pPr>
            <w:r w:rsidRPr="00E2310A">
              <w:rPr>
                <w:rFonts w:ascii="Times New Roman" w:hAnsi="Times New Roman"/>
              </w:rPr>
              <w:t>•</w:t>
            </w:r>
            <w:r w:rsidRPr="00E2310A">
              <w:rPr>
                <w:rFonts w:ascii="Times New Roman" w:hAnsi="Times New Roman"/>
              </w:rPr>
              <w:tab/>
              <w:t>внешнеэкономическое законодательство.</w:t>
            </w:r>
          </w:p>
          <w:p w14:paraId="40236DDA" w14:textId="77777777" w:rsidR="00E2310A" w:rsidRPr="00E2310A" w:rsidRDefault="00E2310A" w:rsidP="00E2310A">
            <w:pPr>
              <w:spacing w:line="240" w:lineRule="auto"/>
              <w:rPr>
                <w:rFonts w:ascii="Times New Roman" w:hAnsi="Times New Roman"/>
              </w:rPr>
            </w:pPr>
            <w:r w:rsidRPr="00E2310A">
              <w:rPr>
                <w:rFonts w:ascii="Times New Roman" w:hAnsi="Times New Roman"/>
              </w:rPr>
              <w:t>Воспользуйтесь информационно-правовой базой «Гарант» (http://www.garant.ru/), «Консультант плюс» (http://www.consultant.ru), сайтами органов государственной власти и управления и проиллюстрируйте перечисленные факторы примерами принимаемых федеральных законов, постановлений Правительства РФ, нормативных правовых актов субъекта федерации. Результаты анализа систематизируйте в таблице.</w:t>
            </w:r>
          </w:p>
          <w:p w14:paraId="2A3A17E4" w14:textId="77777777" w:rsidR="00E2310A" w:rsidRPr="00E2310A" w:rsidRDefault="00E2310A" w:rsidP="00E2310A">
            <w:pPr>
              <w:spacing w:line="240" w:lineRule="auto"/>
              <w:rPr>
                <w:rFonts w:ascii="Times New Roman" w:hAnsi="Times New Roman"/>
              </w:rPr>
            </w:pPr>
            <w:r w:rsidRPr="00E2310A">
              <w:rPr>
                <w:rFonts w:ascii="Times New Roman" w:hAnsi="Times New Roman"/>
              </w:rPr>
              <w:t>Задание 2.</w:t>
            </w:r>
          </w:p>
          <w:p w14:paraId="11B35B8D" w14:textId="77777777" w:rsidR="00E2310A" w:rsidRPr="00E2310A" w:rsidRDefault="00E2310A" w:rsidP="00E2310A">
            <w:pPr>
              <w:spacing w:line="240" w:lineRule="auto"/>
              <w:rPr>
                <w:rFonts w:ascii="Times New Roman" w:hAnsi="Times New Roman"/>
              </w:rPr>
            </w:pPr>
            <w:r w:rsidRPr="00E2310A">
              <w:rPr>
                <w:rFonts w:ascii="Times New Roman" w:hAnsi="Times New Roman"/>
              </w:rPr>
              <w:t>1. Сделать презентацию конкретного предприятия Тверской области по следующим параметрам:</w:t>
            </w:r>
          </w:p>
          <w:p w14:paraId="28CBDBE8" w14:textId="77777777" w:rsidR="00E2310A" w:rsidRPr="00E2310A" w:rsidRDefault="00E2310A" w:rsidP="00E2310A">
            <w:pPr>
              <w:spacing w:line="240" w:lineRule="auto"/>
              <w:rPr>
                <w:rFonts w:ascii="Times New Roman" w:hAnsi="Times New Roman"/>
              </w:rPr>
            </w:pPr>
            <w:r w:rsidRPr="00E2310A">
              <w:rPr>
                <w:rFonts w:ascii="Times New Roman" w:hAnsi="Times New Roman"/>
              </w:rPr>
              <w:t xml:space="preserve">  год образования предприятия, его юридический адрес, фирменное наименование юридического лица, его организационно-правовая форма, миссия предприятия, основные стратегии деятельности предприятия. </w:t>
            </w:r>
          </w:p>
          <w:p w14:paraId="2FC02926" w14:textId="77777777" w:rsidR="00E2310A" w:rsidRPr="00E2310A" w:rsidRDefault="00E2310A" w:rsidP="00E2310A">
            <w:pPr>
              <w:spacing w:line="240" w:lineRule="auto"/>
              <w:rPr>
                <w:rFonts w:ascii="Times New Roman" w:hAnsi="Times New Roman"/>
              </w:rPr>
            </w:pPr>
            <w:r w:rsidRPr="00E2310A">
              <w:rPr>
                <w:rFonts w:ascii="Times New Roman" w:hAnsi="Times New Roman"/>
              </w:rPr>
              <w:t>Является ли предприятие частью интегрированной структуры (холдинга, финансово-промышленной группы)? Характеристика вид</w:t>
            </w:r>
            <w:proofErr w:type="gramStart"/>
            <w:r w:rsidRPr="00E2310A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E2310A">
              <w:rPr>
                <w:rFonts w:ascii="Times New Roman" w:hAnsi="Times New Roman"/>
              </w:rPr>
              <w:t>ов</w:t>
            </w:r>
            <w:proofErr w:type="spellEnd"/>
            <w:r w:rsidRPr="00E2310A">
              <w:rPr>
                <w:rFonts w:ascii="Times New Roman" w:hAnsi="Times New Roman"/>
              </w:rPr>
              <w:t xml:space="preserve">) экономической деятельности (по ОКВЭД). </w:t>
            </w:r>
          </w:p>
          <w:p w14:paraId="79F776C9" w14:textId="77777777" w:rsidR="00E2310A" w:rsidRPr="00E2310A" w:rsidRDefault="00E2310A" w:rsidP="00E2310A">
            <w:pPr>
              <w:spacing w:line="240" w:lineRule="auto"/>
              <w:rPr>
                <w:rFonts w:ascii="Times New Roman" w:hAnsi="Times New Roman"/>
              </w:rPr>
            </w:pPr>
            <w:r w:rsidRPr="00E2310A">
              <w:rPr>
                <w:rFonts w:ascii="Times New Roman" w:hAnsi="Times New Roman"/>
              </w:rPr>
              <w:t>Производство продукции (валовой выпуск в динамике).</w:t>
            </w:r>
          </w:p>
          <w:p w14:paraId="2594F103" w14:textId="77777777" w:rsidR="00E2310A" w:rsidRPr="00E2310A" w:rsidRDefault="00E2310A" w:rsidP="00E2310A">
            <w:pPr>
              <w:spacing w:line="240" w:lineRule="auto"/>
              <w:rPr>
                <w:rFonts w:ascii="Times New Roman" w:hAnsi="Times New Roman"/>
              </w:rPr>
            </w:pPr>
            <w:r w:rsidRPr="00E2310A">
              <w:rPr>
                <w:rFonts w:ascii="Times New Roman" w:hAnsi="Times New Roman"/>
              </w:rPr>
              <w:t xml:space="preserve">География поставок продукции. </w:t>
            </w:r>
          </w:p>
          <w:p w14:paraId="5DEEBA75" w14:textId="77777777" w:rsidR="00E2310A" w:rsidRPr="00E2310A" w:rsidRDefault="00E2310A" w:rsidP="00E2310A">
            <w:pPr>
              <w:spacing w:line="240" w:lineRule="auto"/>
              <w:rPr>
                <w:rFonts w:ascii="Times New Roman" w:hAnsi="Times New Roman"/>
              </w:rPr>
            </w:pPr>
            <w:r w:rsidRPr="00E2310A">
              <w:rPr>
                <w:rFonts w:ascii="Times New Roman" w:hAnsi="Times New Roman"/>
              </w:rPr>
              <w:t>Конкуренты. Ситуация в отрасли.</w:t>
            </w:r>
          </w:p>
          <w:p w14:paraId="2A740774" w14:textId="77777777" w:rsidR="00E2310A" w:rsidRPr="00E2310A" w:rsidRDefault="00E2310A" w:rsidP="00E2310A">
            <w:pPr>
              <w:spacing w:line="240" w:lineRule="auto"/>
              <w:rPr>
                <w:rFonts w:ascii="Times New Roman" w:hAnsi="Times New Roman"/>
              </w:rPr>
            </w:pPr>
            <w:r w:rsidRPr="00E2310A">
              <w:rPr>
                <w:rFonts w:ascii="Times New Roman" w:hAnsi="Times New Roman"/>
              </w:rPr>
              <w:t>Масштаб предприятия: малое, среднее, крупное.</w:t>
            </w:r>
          </w:p>
          <w:p w14:paraId="068D2AA8" w14:textId="404EA4AA" w:rsidR="00E2310A" w:rsidRDefault="00E2310A" w:rsidP="00E2310A">
            <w:pPr>
              <w:spacing w:line="240" w:lineRule="auto"/>
              <w:rPr>
                <w:rFonts w:ascii="Times New Roman" w:hAnsi="Times New Roman"/>
              </w:rPr>
            </w:pPr>
            <w:r w:rsidRPr="00E2310A">
              <w:rPr>
                <w:rFonts w:ascii="Times New Roman" w:hAnsi="Times New Roman"/>
              </w:rPr>
              <w:t>2. На основе выявленных факторов внешней и внутренней среды выполнить SWOT-анализ деятельности выбранного предприятия. Выработать направления улучшения деятельности в области управления и производства на исследуемом предприятии.</w:t>
            </w:r>
          </w:p>
          <w:p w14:paraId="70AA1C83" w14:textId="77777777" w:rsidR="00E2310A" w:rsidRDefault="00E2310A" w:rsidP="0062240D">
            <w:pPr>
              <w:spacing w:line="240" w:lineRule="auto"/>
              <w:rPr>
                <w:rFonts w:ascii="Times New Roman" w:hAnsi="Times New Roman"/>
              </w:rPr>
            </w:pPr>
          </w:p>
          <w:p w14:paraId="1760C301" w14:textId="77777777" w:rsidR="001178AF" w:rsidRPr="001178AF" w:rsidRDefault="001178AF" w:rsidP="001178AF">
            <w:pPr>
              <w:spacing w:line="240" w:lineRule="auto"/>
              <w:rPr>
                <w:rFonts w:ascii="Times New Roman" w:hAnsi="Times New Roman"/>
              </w:rPr>
            </w:pPr>
            <w:r w:rsidRPr="001178AF">
              <w:rPr>
                <w:rFonts w:ascii="Times New Roman" w:hAnsi="Times New Roman"/>
              </w:rPr>
              <w:t xml:space="preserve">Задание 1: </w:t>
            </w:r>
          </w:p>
          <w:p w14:paraId="7625B69B" w14:textId="77777777" w:rsidR="001178AF" w:rsidRPr="001178AF" w:rsidRDefault="001178AF" w:rsidP="001178AF">
            <w:pPr>
              <w:spacing w:line="240" w:lineRule="auto"/>
              <w:rPr>
                <w:rFonts w:ascii="Times New Roman" w:hAnsi="Times New Roman"/>
              </w:rPr>
            </w:pPr>
            <w:r w:rsidRPr="001178AF">
              <w:rPr>
                <w:rFonts w:ascii="Times New Roman" w:hAnsi="Times New Roman"/>
              </w:rPr>
              <w:t xml:space="preserve">Выявите </w:t>
            </w:r>
          </w:p>
          <w:p w14:paraId="2A0AB688" w14:textId="3B91FA57" w:rsidR="001178AF" w:rsidRDefault="001178AF" w:rsidP="001178AF">
            <w:pPr>
              <w:spacing w:line="240" w:lineRule="auto"/>
              <w:rPr>
                <w:rFonts w:ascii="Times New Roman" w:hAnsi="Times New Roman"/>
              </w:rPr>
            </w:pPr>
            <w:r w:rsidRPr="001178AF">
              <w:rPr>
                <w:rFonts w:ascii="Times New Roman" w:hAnsi="Times New Roman"/>
              </w:rPr>
              <w:t xml:space="preserve">ключевые технико-экономические, социально-экономические, организационно-экономические, институциональные </w:t>
            </w:r>
            <w:proofErr w:type="gramStart"/>
            <w:r w:rsidRPr="001178AF">
              <w:rPr>
                <w:rFonts w:ascii="Times New Roman" w:hAnsi="Times New Roman"/>
              </w:rPr>
              <w:t>про-</w:t>
            </w:r>
            <w:proofErr w:type="spellStart"/>
            <w:r w:rsidRPr="001178AF">
              <w:rPr>
                <w:rFonts w:ascii="Times New Roman" w:hAnsi="Times New Roman"/>
              </w:rPr>
              <w:t>блемы</w:t>
            </w:r>
            <w:proofErr w:type="spellEnd"/>
            <w:proofErr w:type="gramEnd"/>
            <w:r w:rsidRPr="001178AF">
              <w:rPr>
                <w:rFonts w:ascii="Times New Roman" w:hAnsi="Times New Roman"/>
              </w:rPr>
              <w:t xml:space="preserve"> предмета исследования</w:t>
            </w:r>
          </w:p>
          <w:p w14:paraId="7A81C2D0" w14:textId="437978F4" w:rsidR="002E0CE6" w:rsidRPr="006E5D2C" w:rsidRDefault="0062240D" w:rsidP="002E0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E5D2C">
              <w:rPr>
                <w:rFonts w:ascii="Times New Roman" w:hAnsi="Times New Roman"/>
              </w:rPr>
              <w:t>Укажите общие особенности и принципиальные отличия между неоклассической и кейнсианской макроэкономическими концепциями.</w:t>
            </w:r>
            <w:proofErr w:type="gramEnd"/>
            <w:r w:rsidRPr="006E5D2C">
              <w:rPr>
                <w:rFonts w:ascii="Times New Roman" w:hAnsi="Times New Roman"/>
              </w:rPr>
              <w:t xml:space="preserve"> Сформулируйте макроэкономические законы </w:t>
            </w:r>
            <w:proofErr w:type="spellStart"/>
            <w:r w:rsidRPr="006E5D2C">
              <w:rPr>
                <w:rFonts w:ascii="Times New Roman" w:hAnsi="Times New Roman"/>
              </w:rPr>
              <w:lastRenderedPageBreak/>
              <w:t>Сэя</w:t>
            </w:r>
            <w:proofErr w:type="spellEnd"/>
            <w:r w:rsidRPr="006E5D2C">
              <w:rPr>
                <w:rFonts w:ascii="Times New Roman" w:hAnsi="Times New Roman"/>
              </w:rPr>
              <w:t xml:space="preserve"> и </w:t>
            </w:r>
            <w:proofErr w:type="spellStart"/>
            <w:r w:rsidRPr="006E5D2C">
              <w:rPr>
                <w:rFonts w:ascii="Times New Roman" w:hAnsi="Times New Roman"/>
              </w:rPr>
              <w:t>Кейнса</w:t>
            </w:r>
            <w:proofErr w:type="spellEnd"/>
            <w:r w:rsidRPr="006E5D2C">
              <w:rPr>
                <w:rFonts w:ascii="Times New Roman" w:hAnsi="Times New Roman"/>
              </w:rPr>
              <w:t xml:space="preserve">. </w:t>
            </w:r>
          </w:p>
          <w:p w14:paraId="1EE80793" w14:textId="77777777" w:rsidR="002E0CE6" w:rsidRPr="006E5D2C" w:rsidRDefault="002E0CE6" w:rsidP="002E0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E5D2C">
              <w:rPr>
                <w:rFonts w:ascii="Times New Roman" w:hAnsi="Times New Roman"/>
              </w:rPr>
              <w:t xml:space="preserve">На примере одной из отраслей (промышленность, сельское хозяйство или торговля) проведите анализ действия следующих политико-правовых факторов: </w:t>
            </w:r>
          </w:p>
          <w:p w14:paraId="467766B2" w14:textId="77777777" w:rsidR="002E0CE6" w:rsidRPr="006E5D2C" w:rsidRDefault="002E0CE6" w:rsidP="002E0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E5D2C">
              <w:rPr>
                <w:rFonts w:ascii="Times New Roman" w:hAnsi="Times New Roman"/>
              </w:rPr>
              <w:t>•</w:t>
            </w:r>
            <w:r w:rsidRPr="006E5D2C">
              <w:rPr>
                <w:rFonts w:ascii="Times New Roman" w:hAnsi="Times New Roman"/>
              </w:rPr>
              <w:tab/>
              <w:t>регулирование предпринимательской деятельности;</w:t>
            </w:r>
          </w:p>
          <w:p w14:paraId="6DABA1C3" w14:textId="77777777" w:rsidR="002E0CE6" w:rsidRPr="006E5D2C" w:rsidRDefault="002E0CE6" w:rsidP="002E0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E5D2C">
              <w:rPr>
                <w:rFonts w:ascii="Times New Roman" w:hAnsi="Times New Roman"/>
              </w:rPr>
              <w:t>•</w:t>
            </w:r>
            <w:r w:rsidRPr="006E5D2C">
              <w:rPr>
                <w:rFonts w:ascii="Times New Roman" w:hAnsi="Times New Roman"/>
              </w:rPr>
              <w:tab/>
              <w:t>государственная политика в области НТП;</w:t>
            </w:r>
          </w:p>
          <w:p w14:paraId="6C69B3A4" w14:textId="77777777" w:rsidR="002E0CE6" w:rsidRPr="006E5D2C" w:rsidRDefault="002E0CE6" w:rsidP="002E0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E5D2C">
              <w:rPr>
                <w:rFonts w:ascii="Times New Roman" w:hAnsi="Times New Roman"/>
              </w:rPr>
              <w:t>•</w:t>
            </w:r>
            <w:r w:rsidRPr="006E5D2C">
              <w:rPr>
                <w:rFonts w:ascii="Times New Roman" w:hAnsi="Times New Roman"/>
              </w:rPr>
              <w:tab/>
              <w:t>антимонопольное законодательство;</w:t>
            </w:r>
          </w:p>
          <w:p w14:paraId="2E1D99E2" w14:textId="77777777" w:rsidR="002E0CE6" w:rsidRPr="006E5D2C" w:rsidRDefault="002E0CE6" w:rsidP="002E0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E5D2C">
              <w:rPr>
                <w:rFonts w:ascii="Times New Roman" w:hAnsi="Times New Roman"/>
              </w:rPr>
              <w:t>•</w:t>
            </w:r>
            <w:r w:rsidRPr="006E5D2C">
              <w:rPr>
                <w:rFonts w:ascii="Times New Roman" w:hAnsi="Times New Roman"/>
              </w:rPr>
              <w:tab/>
              <w:t>законы по охране природной среды;</w:t>
            </w:r>
          </w:p>
          <w:p w14:paraId="40A53DF5" w14:textId="77777777" w:rsidR="002E0CE6" w:rsidRPr="006E5D2C" w:rsidRDefault="002E0CE6" w:rsidP="002E0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E5D2C">
              <w:rPr>
                <w:rFonts w:ascii="Times New Roman" w:hAnsi="Times New Roman"/>
              </w:rPr>
              <w:t>•</w:t>
            </w:r>
            <w:r w:rsidRPr="006E5D2C">
              <w:rPr>
                <w:rFonts w:ascii="Times New Roman" w:hAnsi="Times New Roman"/>
              </w:rPr>
              <w:tab/>
              <w:t>регулирование занятости населения;</w:t>
            </w:r>
          </w:p>
          <w:p w14:paraId="1E46A517" w14:textId="77777777" w:rsidR="002E0CE6" w:rsidRPr="006E5D2C" w:rsidRDefault="002E0CE6" w:rsidP="002E0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E5D2C">
              <w:rPr>
                <w:rFonts w:ascii="Times New Roman" w:hAnsi="Times New Roman"/>
              </w:rPr>
              <w:t>•</w:t>
            </w:r>
            <w:r w:rsidRPr="006E5D2C">
              <w:rPr>
                <w:rFonts w:ascii="Times New Roman" w:hAnsi="Times New Roman"/>
              </w:rPr>
              <w:tab/>
              <w:t>внешнеэкономическое законодательство.</w:t>
            </w:r>
          </w:p>
          <w:p w14:paraId="29119C6B" w14:textId="173828F7" w:rsidR="002E0CE6" w:rsidRDefault="002E0CE6" w:rsidP="002E0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E5D2C">
              <w:rPr>
                <w:rFonts w:ascii="Times New Roman" w:hAnsi="Times New Roman"/>
              </w:rPr>
              <w:t>Воспользуйтесь информационно-правовой базой «Гарант» (http://www.garant.ru/), «Консультант плюс» (http://www.consultant.ru), сайтами органов государственной власти и управления и проиллюстрируйте перечисленные факторы примерами принимаемых федеральных законов, постановлений Правительства РФ, нормативных правовых актов субъекта федерации. Результаты анализа систематизируйте в таблице.</w:t>
            </w:r>
          </w:p>
          <w:p w14:paraId="7C1D886E" w14:textId="77777777" w:rsidR="003D7BFF" w:rsidRDefault="003D7BFF" w:rsidP="002E0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14:paraId="615405FF" w14:textId="77777777" w:rsidR="00227973" w:rsidRPr="00227973" w:rsidRDefault="00227973" w:rsidP="002279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227973">
              <w:rPr>
                <w:rFonts w:ascii="Times New Roman" w:hAnsi="Times New Roman"/>
              </w:rPr>
              <w:t xml:space="preserve">Анализируется зависимость между доходом горожан, имеющих индивидуальные домовладения, и рыночной стоимостью их домов. По случайной выборке из 450 горожан данной категории получены следующие результаты: Σ </w:t>
            </w:r>
            <w:proofErr w:type="spellStart"/>
            <w:r w:rsidRPr="00227973">
              <w:rPr>
                <w:rFonts w:ascii="Times New Roman" w:hAnsi="Times New Roman"/>
              </w:rPr>
              <w:t>х</w:t>
            </w:r>
            <w:proofErr w:type="gramStart"/>
            <w:r w:rsidRPr="00227973">
              <w:rPr>
                <w:rFonts w:ascii="Times New Roman" w:hAnsi="Times New Roman"/>
              </w:rPr>
              <w:t>i</w:t>
            </w:r>
            <w:proofErr w:type="spellEnd"/>
            <w:proofErr w:type="gramEnd"/>
            <w:r w:rsidRPr="00227973">
              <w:rPr>
                <w:rFonts w:ascii="Times New Roman" w:hAnsi="Times New Roman"/>
              </w:rPr>
              <w:t xml:space="preserve"> = 25200; </w:t>
            </w:r>
            <w:proofErr w:type="spellStart"/>
            <w:r w:rsidRPr="00227973">
              <w:rPr>
                <w:rFonts w:ascii="Times New Roman" w:hAnsi="Times New Roman"/>
              </w:rPr>
              <w:t>Σуi</w:t>
            </w:r>
            <w:proofErr w:type="spellEnd"/>
            <w:r w:rsidRPr="00227973">
              <w:rPr>
                <w:rFonts w:ascii="Times New Roman" w:hAnsi="Times New Roman"/>
              </w:rPr>
              <w:t xml:space="preserve"> = 110500;   = 72300; </w:t>
            </w:r>
          </w:p>
          <w:p w14:paraId="6F76FD6C" w14:textId="77777777" w:rsidR="00227973" w:rsidRPr="00227973" w:rsidRDefault="00227973" w:rsidP="002279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227973">
              <w:rPr>
                <w:rFonts w:ascii="Times New Roman" w:hAnsi="Times New Roman"/>
              </w:rPr>
              <w:t xml:space="preserve">  = 1500200;   = 201350.</w:t>
            </w:r>
          </w:p>
          <w:p w14:paraId="42E506C1" w14:textId="77777777" w:rsidR="00227973" w:rsidRPr="00227973" w:rsidRDefault="00227973" w:rsidP="002279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227973">
              <w:rPr>
                <w:rFonts w:ascii="Times New Roman" w:hAnsi="Times New Roman"/>
              </w:rPr>
              <w:t>Постройте уравнение регрессии. Оцените качество уравнения и статистическую значимость коэффициентов.</w:t>
            </w:r>
          </w:p>
          <w:p w14:paraId="6740F0F4" w14:textId="77777777" w:rsidR="00227973" w:rsidRPr="00227973" w:rsidRDefault="00227973" w:rsidP="002279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227973">
              <w:rPr>
                <w:rFonts w:ascii="Times New Roman" w:hAnsi="Times New Roman"/>
              </w:rPr>
              <w:t>Сделайте выводы.</w:t>
            </w:r>
          </w:p>
          <w:p w14:paraId="4168AE7C" w14:textId="77777777" w:rsidR="00227973" w:rsidRPr="00227973" w:rsidRDefault="00227973" w:rsidP="002279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227973">
              <w:rPr>
                <w:rFonts w:ascii="Times New Roman" w:hAnsi="Times New Roman"/>
              </w:rPr>
              <w:t>По 30 территориям России имеются данные.</w:t>
            </w:r>
          </w:p>
          <w:p w14:paraId="67FAAFD3" w14:textId="77777777" w:rsidR="00227973" w:rsidRPr="00227973" w:rsidRDefault="00227973" w:rsidP="002279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227973">
              <w:rPr>
                <w:rFonts w:ascii="Times New Roman" w:hAnsi="Times New Roman"/>
              </w:rPr>
              <w:t xml:space="preserve">Среднедушевой доход в день, </w:t>
            </w:r>
            <w:proofErr w:type="spellStart"/>
            <w:r w:rsidRPr="00227973">
              <w:rPr>
                <w:rFonts w:ascii="Times New Roman" w:hAnsi="Times New Roman"/>
              </w:rPr>
              <w:t>руб</w:t>
            </w:r>
            <w:proofErr w:type="spellEnd"/>
            <w:r w:rsidRPr="00227973">
              <w:rPr>
                <w:rFonts w:ascii="Times New Roman" w:hAnsi="Times New Roman"/>
              </w:rPr>
              <w:t>:</w:t>
            </w:r>
            <w:r w:rsidRPr="00227973">
              <w:rPr>
                <w:rFonts w:ascii="Times New Roman" w:hAnsi="Times New Roman"/>
              </w:rPr>
              <w:tab/>
              <w:t>Среднее значение=86,8 и Коэффициент вариации=13,2.</w:t>
            </w:r>
          </w:p>
          <w:p w14:paraId="17381742" w14:textId="77777777" w:rsidR="00227973" w:rsidRPr="00227973" w:rsidRDefault="00227973" w:rsidP="002279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227973">
              <w:rPr>
                <w:rFonts w:ascii="Times New Roman" w:hAnsi="Times New Roman"/>
              </w:rPr>
              <w:t xml:space="preserve">Среднедневная заработная плата, </w:t>
            </w:r>
            <w:proofErr w:type="spellStart"/>
            <w:r w:rsidRPr="00227973">
              <w:rPr>
                <w:rFonts w:ascii="Times New Roman" w:hAnsi="Times New Roman"/>
              </w:rPr>
              <w:t>руб</w:t>
            </w:r>
            <w:proofErr w:type="spellEnd"/>
            <w:r w:rsidRPr="00227973">
              <w:rPr>
                <w:rFonts w:ascii="Times New Roman" w:hAnsi="Times New Roman"/>
              </w:rPr>
              <w:t>:</w:t>
            </w:r>
            <w:r w:rsidRPr="00227973">
              <w:rPr>
                <w:rFonts w:ascii="Times New Roman" w:hAnsi="Times New Roman"/>
              </w:rPr>
              <w:tab/>
              <w:t>Среднее значение=54,9 и Коэффициент вариации=10,7.</w:t>
            </w:r>
          </w:p>
          <w:p w14:paraId="5DE0FE24" w14:textId="77777777" w:rsidR="00227973" w:rsidRPr="00227973" w:rsidRDefault="00227973" w:rsidP="002279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227973">
              <w:rPr>
                <w:rFonts w:ascii="Times New Roman" w:hAnsi="Times New Roman"/>
              </w:rPr>
              <w:t>Определите линейный коэффициент детерминации, если F = 34,6. Постройте уравнение линейной регрессии; найдите коэффициент эластичности; с вероятностью 0,95 укажите доверительный интервал ожидаемого значения среднедушевого дохода в предположении роста средней заработной платы на 5 % от своего среднего уровня.</w:t>
            </w:r>
          </w:p>
          <w:p w14:paraId="1407E211" w14:textId="1B8289A4" w:rsidR="003D7BFF" w:rsidRDefault="00227973" w:rsidP="002279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227973">
              <w:rPr>
                <w:rFonts w:ascii="Times New Roman" w:hAnsi="Times New Roman"/>
              </w:rPr>
              <w:t>Сделайте прогноз.</w:t>
            </w:r>
          </w:p>
          <w:p w14:paraId="7725437B" w14:textId="77777777" w:rsidR="004B5BAB" w:rsidRPr="004B5BAB" w:rsidRDefault="004B5BAB" w:rsidP="004B5B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B5BAB">
              <w:rPr>
                <w:rFonts w:ascii="Times New Roman" w:hAnsi="Times New Roman"/>
              </w:rPr>
              <w:t xml:space="preserve">Вероятность того, что экономика будет находиться в состоянии подъема, равна 0,30, </w:t>
            </w:r>
            <w:r w:rsidRPr="004B5BAB">
              <w:rPr>
                <w:rFonts w:ascii="Times New Roman" w:hAnsi="Times New Roman"/>
              </w:rPr>
              <w:lastRenderedPageBreak/>
              <w:t>в нормальном состоянии – 0,40, в состоянии спада – 0,30. Норма доходности проекта</w:t>
            </w:r>
            <w:proofErr w:type="gramStart"/>
            <w:r w:rsidRPr="004B5BAB">
              <w:rPr>
                <w:rFonts w:ascii="Times New Roman" w:hAnsi="Times New Roman"/>
              </w:rPr>
              <w:t xml:space="preserve"> А</w:t>
            </w:r>
            <w:proofErr w:type="gramEnd"/>
            <w:r w:rsidRPr="004B5BAB">
              <w:rPr>
                <w:rFonts w:ascii="Times New Roman" w:hAnsi="Times New Roman"/>
              </w:rPr>
              <w:t xml:space="preserve"> равна 80% на подъеме экономики, 20% - в нормальном состоянии, -40% - при спаде экономики. Норма доходности проекта B равна 30% на подъеме экономики, 20% - в нормальном состоянии, 10% - при спаде экономики.</w:t>
            </w:r>
          </w:p>
          <w:p w14:paraId="7C71DAC7" w14:textId="6B9AB613" w:rsidR="003F61FB" w:rsidRDefault="004B5BAB" w:rsidP="004B5B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B5BAB">
              <w:rPr>
                <w:rFonts w:ascii="Times New Roman" w:hAnsi="Times New Roman"/>
              </w:rPr>
              <w:t>Сравнить варианты капиталовложений в проекты A и B на основе ожидаемой нормы доходности.</w:t>
            </w:r>
          </w:p>
          <w:p w14:paraId="6EAA54A6" w14:textId="77777777" w:rsidR="003F61FB" w:rsidRPr="003F61FB" w:rsidRDefault="003F61FB" w:rsidP="003F6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F61FB">
              <w:rPr>
                <w:rFonts w:ascii="Times New Roman" w:hAnsi="Times New Roman"/>
              </w:rPr>
              <w:t>1.Тест закрытого типа.</w:t>
            </w:r>
          </w:p>
          <w:p w14:paraId="177E6509" w14:textId="77777777" w:rsidR="003F61FB" w:rsidRPr="003F61FB" w:rsidRDefault="003F61FB" w:rsidP="003F6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F61FB">
              <w:rPr>
                <w:rFonts w:ascii="Times New Roman" w:hAnsi="Times New Roman"/>
              </w:rPr>
              <w:t>Укажите, какие из перечисленных компонентов входят в ВВП по потоку доходов:</w:t>
            </w:r>
          </w:p>
          <w:p w14:paraId="66F6C024" w14:textId="77777777" w:rsidR="003F61FB" w:rsidRPr="003F61FB" w:rsidRDefault="003F61FB" w:rsidP="003F6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F61FB">
              <w:rPr>
                <w:rFonts w:ascii="Times New Roman" w:hAnsi="Times New Roman"/>
              </w:rPr>
              <w:t>а) государственные закупки,</w:t>
            </w:r>
          </w:p>
          <w:p w14:paraId="233615EC" w14:textId="77777777" w:rsidR="003F61FB" w:rsidRPr="003F61FB" w:rsidRDefault="003F61FB" w:rsidP="003F6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F61FB">
              <w:rPr>
                <w:rFonts w:ascii="Times New Roman" w:hAnsi="Times New Roman"/>
              </w:rPr>
              <w:t>б) арендная плата,</w:t>
            </w:r>
          </w:p>
          <w:p w14:paraId="6CF3C756" w14:textId="77777777" w:rsidR="003F61FB" w:rsidRPr="003F61FB" w:rsidRDefault="003F61FB" w:rsidP="003F6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F61FB">
              <w:rPr>
                <w:rFonts w:ascii="Times New Roman" w:hAnsi="Times New Roman"/>
              </w:rPr>
              <w:t>в) потребительские расходы,</w:t>
            </w:r>
          </w:p>
          <w:p w14:paraId="5F332ED1" w14:textId="77777777" w:rsidR="003F61FB" w:rsidRPr="003F61FB" w:rsidRDefault="003F61FB" w:rsidP="003F6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F61FB">
              <w:rPr>
                <w:rFonts w:ascii="Times New Roman" w:hAnsi="Times New Roman"/>
              </w:rPr>
              <w:t xml:space="preserve">г) проценты, </w:t>
            </w:r>
          </w:p>
          <w:p w14:paraId="4997FC70" w14:textId="77777777" w:rsidR="003F61FB" w:rsidRPr="003F61FB" w:rsidRDefault="003F61FB" w:rsidP="003F6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F61FB">
              <w:rPr>
                <w:rFonts w:ascii="Times New Roman" w:hAnsi="Times New Roman"/>
              </w:rPr>
              <w:t>д) косвенные налоги.</w:t>
            </w:r>
          </w:p>
          <w:p w14:paraId="49314C9D" w14:textId="77777777" w:rsidR="003F61FB" w:rsidRPr="003F61FB" w:rsidRDefault="003F61FB" w:rsidP="003F6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F61FB">
              <w:rPr>
                <w:rFonts w:ascii="Times New Roman" w:hAnsi="Times New Roman"/>
              </w:rPr>
              <w:t xml:space="preserve">2. Решите задачу и укажите ответы. </w:t>
            </w:r>
          </w:p>
          <w:p w14:paraId="0354FB14" w14:textId="77777777" w:rsidR="003F61FB" w:rsidRPr="003F61FB" w:rsidRDefault="003F61FB" w:rsidP="003F6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F61FB">
              <w:rPr>
                <w:rFonts w:ascii="Times New Roman" w:hAnsi="Times New Roman"/>
              </w:rPr>
              <w:t>Обменный курс рубля по отношению к евро повысился с 35 до 70 руб./евро. При этом индекс цен в РФ составил 1,5, а в зоне евро 1,1. Значит, изменение реального курса рубля к евро составило___%. Прежний реальный курс составлял 18 руб./евро. Новый реальный курс ____ руб./евро.</w:t>
            </w:r>
          </w:p>
          <w:p w14:paraId="69DDBE1C" w14:textId="77777777" w:rsidR="003F61FB" w:rsidRPr="003F61FB" w:rsidRDefault="003F61FB" w:rsidP="003F6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F61FB">
              <w:rPr>
                <w:rFonts w:ascii="Times New Roman" w:hAnsi="Times New Roman"/>
              </w:rPr>
              <w:t xml:space="preserve">3. </w:t>
            </w:r>
            <w:proofErr w:type="gramStart"/>
            <w:r w:rsidRPr="003F61FB">
              <w:rPr>
                <w:rFonts w:ascii="Times New Roman" w:hAnsi="Times New Roman"/>
              </w:rPr>
              <w:t>Укажите общие особенности и принципиальные отличия между неоклассической и кейнсианской макроэкономическими концепциями.</w:t>
            </w:r>
            <w:proofErr w:type="gramEnd"/>
            <w:r w:rsidRPr="003F61FB">
              <w:rPr>
                <w:rFonts w:ascii="Times New Roman" w:hAnsi="Times New Roman"/>
              </w:rPr>
              <w:t xml:space="preserve"> Сформулируйте макроэкономические законы </w:t>
            </w:r>
            <w:proofErr w:type="spellStart"/>
            <w:r w:rsidRPr="003F61FB">
              <w:rPr>
                <w:rFonts w:ascii="Times New Roman" w:hAnsi="Times New Roman"/>
              </w:rPr>
              <w:t>Сэя</w:t>
            </w:r>
            <w:proofErr w:type="spellEnd"/>
            <w:r w:rsidRPr="003F61FB">
              <w:rPr>
                <w:rFonts w:ascii="Times New Roman" w:hAnsi="Times New Roman"/>
              </w:rPr>
              <w:t xml:space="preserve"> и </w:t>
            </w:r>
            <w:proofErr w:type="spellStart"/>
            <w:r w:rsidRPr="003F61FB">
              <w:rPr>
                <w:rFonts w:ascii="Times New Roman" w:hAnsi="Times New Roman"/>
              </w:rPr>
              <w:t>Кейнса</w:t>
            </w:r>
            <w:proofErr w:type="spellEnd"/>
            <w:r w:rsidRPr="003F61FB">
              <w:rPr>
                <w:rFonts w:ascii="Times New Roman" w:hAnsi="Times New Roman"/>
              </w:rPr>
              <w:t xml:space="preserve">.  </w:t>
            </w:r>
          </w:p>
          <w:p w14:paraId="3F3F92C4" w14:textId="77777777" w:rsidR="003F61FB" w:rsidRDefault="003F61FB" w:rsidP="002E0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14:paraId="2939162B" w14:textId="77777777" w:rsidR="00893184" w:rsidRPr="00893184" w:rsidRDefault="00893184" w:rsidP="008931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93184">
              <w:rPr>
                <w:rFonts w:ascii="Times New Roman" w:hAnsi="Times New Roman"/>
              </w:rPr>
              <w:t>Представление и защита индивидуальных работ по теме магистерской диссертации (научных докладов или материалов статьи) с использованием статистической информации.</w:t>
            </w:r>
          </w:p>
          <w:p w14:paraId="0E143FB9" w14:textId="77777777" w:rsidR="00893184" w:rsidRPr="00893184" w:rsidRDefault="00893184" w:rsidP="008931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93184">
              <w:rPr>
                <w:rFonts w:ascii="Times New Roman" w:hAnsi="Times New Roman"/>
              </w:rPr>
              <w:t>Сравнительный анализ одномерных наборов данных</w:t>
            </w:r>
          </w:p>
          <w:p w14:paraId="39DD565A" w14:textId="77777777" w:rsidR="00893184" w:rsidRPr="00893184" w:rsidRDefault="00893184" w:rsidP="008931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93184">
              <w:rPr>
                <w:rFonts w:ascii="Times New Roman" w:hAnsi="Times New Roman"/>
              </w:rPr>
              <w:t>1)</w:t>
            </w:r>
            <w:r w:rsidRPr="00893184">
              <w:rPr>
                <w:rFonts w:ascii="Times New Roman" w:hAnsi="Times New Roman"/>
              </w:rPr>
              <w:tab/>
              <w:t>определение цели исследования;</w:t>
            </w:r>
          </w:p>
          <w:p w14:paraId="7B4692BC" w14:textId="77777777" w:rsidR="00893184" w:rsidRPr="00893184" w:rsidRDefault="00893184" w:rsidP="008931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93184">
              <w:rPr>
                <w:rFonts w:ascii="Times New Roman" w:hAnsi="Times New Roman"/>
              </w:rPr>
              <w:t>2)</w:t>
            </w:r>
            <w:r w:rsidRPr="00893184">
              <w:rPr>
                <w:rFonts w:ascii="Times New Roman" w:hAnsi="Times New Roman"/>
              </w:rPr>
              <w:tab/>
              <w:t>сбор исходной информации для проведения расчетов: два одномерных набора данных по количественному признаку;</w:t>
            </w:r>
          </w:p>
          <w:p w14:paraId="04EE31BD" w14:textId="5D78208B" w:rsidR="003F61FB" w:rsidRDefault="00893184" w:rsidP="008931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93184">
              <w:rPr>
                <w:rFonts w:ascii="Times New Roman" w:hAnsi="Times New Roman"/>
              </w:rPr>
              <w:t>3)</w:t>
            </w:r>
            <w:r w:rsidRPr="00893184">
              <w:rPr>
                <w:rFonts w:ascii="Times New Roman" w:hAnsi="Times New Roman"/>
              </w:rPr>
              <w:tab/>
              <w:t>обработка и предварительный анализ исходной информации (построение точечных диаграмм) и предварительный вывод о характере распределения данных</w:t>
            </w:r>
          </w:p>
          <w:p w14:paraId="1D17AC68" w14:textId="77777777" w:rsidR="00506654" w:rsidRDefault="00506654" w:rsidP="008931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14:paraId="303DCC74" w14:textId="7DF1B58C" w:rsidR="00506654" w:rsidRDefault="00506654" w:rsidP="008931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06654">
              <w:rPr>
                <w:rFonts w:ascii="Times New Roman" w:hAnsi="Times New Roman"/>
              </w:rPr>
              <w:t>представление и защита отчета по НИР</w:t>
            </w:r>
          </w:p>
          <w:p w14:paraId="40CFDFD3" w14:textId="77777777" w:rsidR="00605CD5" w:rsidRPr="00605CD5" w:rsidRDefault="00605CD5" w:rsidP="00605C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05CD5">
              <w:rPr>
                <w:rFonts w:ascii="Times New Roman" w:hAnsi="Times New Roman"/>
              </w:rPr>
              <w:t>проведен  и систематизирован в отчете анализ теоретической информации, базы данных для выполнения аналитических расчетов</w:t>
            </w:r>
          </w:p>
          <w:p w14:paraId="01CA792C" w14:textId="77777777" w:rsidR="00605CD5" w:rsidRPr="00605CD5" w:rsidRDefault="00605CD5" w:rsidP="00605C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05CD5">
              <w:rPr>
                <w:rFonts w:ascii="Times New Roman" w:hAnsi="Times New Roman"/>
              </w:rPr>
              <w:lastRenderedPageBreak/>
              <w:t>в отчете систематизированы понятия, качественные и количественные методы исследования для решения поставленных задач</w:t>
            </w:r>
          </w:p>
          <w:p w14:paraId="051970D3" w14:textId="4F974674" w:rsidR="00605CD5" w:rsidRPr="006E5D2C" w:rsidRDefault="00605CD5" w:rsidP="00605C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05CD5">
              <w:rPr>
                <w:rFonts w:ascii="Times New Roman" w:hAnsi="Times New Roman"/>
              </w:rPr>
              <w:t>отчет содержит выводы по результатам исследования</w:t>
            </w:r>
          </w:p>
          <w:p w14:paraId="088B636F" w14:textId="5F1BAAEF" w:rsidR="00011010" w:rsidRPr="006E5D2C" w:rsidRDefault="0062240D" w:rsidP="002E0C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6E5D2C">
              <w:rPr>
                <w:rFonts w:ascii="Times New Roman" w:hAnsi="Times New Roman"/>
              </w:rPr>
              <w:t xml:space="preserve"> </w:t>
            </w:r>
          </w:p>
        </w:tc>
      </w:tr>
      <w:tr w:rsidR="00F251F3" w:rsidRPr="006E5D2C" w14:paraId="35231D4F" w14:textId="77777777" w:rsidTr="00011010">
        <w:tc>
          <w:tcPr>
            <w:tcW w:w="2507" w:type="dxa"/>
          </w:tcPr>
          <w:p w14:paraId="6401AAC1" w14:textId="77777777" w:rsidR="00706798" w:rsidRDefault="00736A23" w:rsidP="00014401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/>
              </w:rPr>
              <w:lastRenderedPageBreak/>
              <w:t>Методы принятия управленческих решений</w:t>
            </w:r>
          </w:p>
          <w:p w14:paraId="42BA09D2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76179A7F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028EF8D8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41ED2FF0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4354F03E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2C915424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5E55A5D8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16C83539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19AE98D0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5A291384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74DE9261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19A294DE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0D35C56B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62E35942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46E42C71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3A89C15E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51CC1694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1D8B0708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79997A85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0FFE3E80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27B0637B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34E53B41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591EF0B9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1305C752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5FBC4DA8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55FC2110" w14:textId="77777777" w:rsidR="00706798" w:rsidRDefault="00706798" w:rsidP="00706798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</w:p>
          <w:p w14:paraId="16D5594C" w14:textId="2F0089FA" w:rsidR="00736A23" w:rsidRDefault="00736A23" w:rsidP="00014401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706798">
              <w:rPr>
                <w:rFonts w:ascii="Times New Roman" w:hAnsi="Times New Roman"/>
              </w:rPr>
              <w:t>Современные проблемы национальной экономики</w:t>
            </w:r>
          </w:p>
          <w:p w14:paraId="1611099A" w14:textId="77777777" w:rsidR="00893184" w:rsidRDefault="00893184" w:rsidP="0089318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4B949DF" w14:textId="77777777" w:rsidR="00893184" w:rsidRDefault="00893184" w:rsidP="0089318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353B578" w14:textId="77777777" w:rsidR="00893184" w:rsidRDefault="00893184" w:rsidP="0089318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D65A50B" w14:textId="77777777" w:rsidR="00893184" w:rsidRDefault="00893184" w:rsidP="0089318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F7978C7" w14:textId="77777777" w:rsidR="00893184" w:rsidRDefault="00893184" w:rsidP="0089318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B4DFB4E" w14:textId="77777777" w:rsidR="00893184" w:rsidRPr="00893184" w:rsidRDefault="00893184" w:rsidP="0089318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1CF6C63" w14:textId="77777777" w:rsidR="00736A23" w:rsidRDefault="00736A23" w:rsidP="00014401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Теория и экономика фирмы</w:t>
            </w:r>
          </w:p>
          <w:p w14:paraId="36AC7F51" w14:textId="77777777" w:rsidR="00BD38AB" w:rsidRDefault="00BD38AB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0D7E747" w14:textId="77777777" w:rsidR="00BD38AB" w:rsidRDefault="00BD38AB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5D05D9E" w14:textId="77777777" w:rsidR="00BD38AB" w:rsidRDefault="00BD38AB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5A4538A" w14:textId="77777777" w:rsidR="00BD38AB" w:rsidRDefault="00BD38AB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C258025" w14:textId="77777777" w:rsidR="00BD38AB" w:rsidRDefault="00BD38AB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5B1C8F6" w14:textId="77777777" w:rsidR="00BD38AB" w:rsidRDefault="00BD38AB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0773DB6" w14:textId="77777777" w:rsidR="00BD38AB" w:rsidRDefault="00BD38AB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9875FBC" w14:textId="77777777" w:rsidR="00BD38AB" w:rsidRDefault="00BD38AB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970895D" w14:textId="77777777" w:rsidR="00BD38AB" w:rsidRDefault="00BD38AB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D527500" w14:textId="77777777" w:rsidR="00BD38AB" w:rsidRDefault="00BD38AB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9F4CADF" w14:textId="77777777" w:rsidR="0022508F" w:rsidRPr="00BD38AB" w:rsidRDefault="0022508F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D7DD925" w14:textId="77777777" w:rsidR="00736A23" w:rsidRDefault="00736A23" w:rsidP="00014401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Налоговое планирование</w:t>
            </w:r>
          </w:p>
          <w:p w14:paraId="4F5F4E07" w14:textId="77777777" w:rsidR="00BD38AB" w:rsidRDefault="00BD38AB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4C83CD5" w14:textId="77777777" w:rsidR="00BD38AB" w:rsidRDefault="00BD38AB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0D27832" w14:textId="77777777" w:rsidR="00BD38AB" w:rsidRDefault="00BD38AB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1494F18" w14:textId="77777777" w:rsidR="0022508F" w:rsidRDefault="0022508F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46C2AE0" w14:textId="77777777" w:rsidR="0022508F" w:rsidRDefault="0022508F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4B5C771" w14:textId="77777777" w:rsidR="0022508F" w:rsidRDefault="0022508F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CB0FB63" w14:textId="77777777" w:rsidR="0022508F" w:rsidRDefault="0022508F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CA8EDCA" w14:textId="77777777" w:rsidR="0022508F" w:rsidRDefault="0022508F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7B73CB7" w14:textId="77777777" w:rsidR="0022508F" w:rsidRPr="00BD38AB" w:rsidRDefault="0022508F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0004FB6" w14:textId="77777777" w:rsidR="00736A23" w:rsidRDefault="00736A23" w:rsidP="00014401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F251F3">
              <w:rPr>
                <w:rFonts w:ascii="Times New Roman" w:hAnsi="Times New Roman"/>
              </w:rPr>
              <w:t>Контроллинг</w:t>
            </w:r>
            <w:proofErr w:type="spellEnd"/>
            <w:r w:rsidRPr="00F251F3">
              <w:rPr>
                <w:rFonts w:ascii="Times New Roman" w:hAnsi="Times New Roman"/>
              </w:rPr>
              <w:t xml:space="preserve"> в организации</w:t>
            </w:r>
          </w:p>
          <w:p w14:paraId="14403937" w14:textId="77777777" w:rsidR="00EF6885" w:rsidRDefault="00EF6885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8B75960" w14:textId="77777777" w:rsidR="00EF6885" w:rsidRDefault="00EF6885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CEC7DDB" w14:textId="77777777" w:rsidR="00EF6885" w:rsidRDefault="00EF6885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7A52D6C" w14:textId="77777777" w:rsidR="00EF6885" w:rsidRDefault="00EF6885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6CC739C" w14:textId="77777777" w:rsidR="00EF6885" w:rsidRDefault="00EF6885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C7BE651" w14:textId="77777777" w:rsidR="00EF6885" w:rsidRDefault="00EF6885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83F5F36" w14:textId="77777777" w:rsidR="00EF6885" w:rsidRDefault="00EF6885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2344D6C" w14:textId="77777777" w:rsidR="00EF6885" w:rsidRDefault="00EF6885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B8AE18E" w14:textId="77777777" w:rsidR="00EF6885" w:rsidRDefault="00EF6885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9FBDCB5" w14:textId="77777777" w:rsidR="00EF6885" w:rsidRPr="00EF6885" w:rsidRDefault="00EF6885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6FEC8D7" w14:textId="77777777" w:rsidR="00736A23" w:rsidRDefault="00736A23" w:rsidP="00014401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Социальная политика государства и бизнеса</w:t>
            </w:r>
          </w:p>
          <w:p w14:paraId="1E4EC740" w14:textId="77777777" w:rsidR="00EF6885" w:rsidRDefault="00EF6885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36B813F" w14:textId="77777777" w:rsidR="00526FA3" w:rsidRDefault="00526FA3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E4A19B7" w14:textId="77777777" w:rsidR="00526FA3" w:rsidRDefault="00526FA3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BC9546E" w14:textId="77777777" w:rsidR="00526FA3" w:rsidRDefault="00526FA3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5B8B65D" w14:textId="77777777" w:rsidR="00526FA3" w:rsidRDefault="00526FA3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A38BC50" w14:textId="77777777" w:rsidR="00526FA3" w:rsidRDefault="00526FA3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D9D418D" w14:textId="77777777" w:rsidR="00526FA3" w:rsidRDefault="00526FA3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4E874B2" w14:textId="77777777" w:rsidR="00526FA3" w:rsidRDefault="00526FA3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4D1AC86" w14:textId="77777777" w:rsidR="00526FA3" w:rsidRDefault="00526FA3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AD4850C" w14:textId="77777777" w:rsidR="00526FA3" w:rsidRDefault="00526FA3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600D436" w14:textId="77777777" w:rsidR="00526FA3" w:rsidRDefault="00526FA3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8D9CD98" w14:textId="77777777" w:rsidR="00526FA3" w:rsidRDefault="00526FA3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6B11FFB" w14:textId="77777777" w:rsidR="00526FA3" w:rsidRDefault="00526FA3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42498E8" w14:textId="77777777" w:rsidR="00526FA3" w:rsidRDefault="00526FA3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B0AC304" w14:textId="77777777" w:rsidR="00526FA3" w:rsidRDefault="00526FA3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6E835E9" w14:textId="77777777" w:rsidR="00526FA3" w:rsidRDefault="00526FA3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5691419" w14:textId="77777777" w:rsidR="00526FA3" w:rsidRPr="00EF6885" w:rsidRDefault="00526FA3" w:rsidP="00EF688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76BC422" w14:textId="77777777" w:rsidR="00736A23" w:rsidRDefault="00736A23" w:rsidP="00014401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Социально-экономические аспекты инвестиций</w:t>
            </w:r>
          </w:p>
          <w:p w14:paraId="0E38DED0" w14:textId="77777777" w:rsidR="00EE2CBA" w:rsidRDefault="00EE2CBA" w:rsidP="00EE2C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8290528" w14:textId="77777777" w:rsidR="00EE2CBA" w:rsidRDefault="00EE2CBA" w:rsidP="00EE2C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8B78C60" w14:textId="77777777" w:rsidR="00EE2CBA" w:rsidRDefault="00EE2CBA" w:rsidP="00EE2C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4911C3C" w14:textId="77777777" w:rsidR="00EE2CBA" w:rsidRDefault="00EE2CBA" w:rsidP="00EE2C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DF51014" w14:textId="77777777" w:rsidR="00EE2CBA" w:rsidRDefault="00EE2CBA" w:rsidP="00EE2C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D76806C" w14:textId="77777777" w:rsidR="00EE2CBA" w:rsidRDefault="00EE2CBA" w:rsidP="00EE2C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62968B5" w14:textId="77777777" w:rsidR="00EE2CBA" w:rsidRDefault="00EE2CBA" w:rsidP="00EE2C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DA2A771" w14:textId="77777777" w:rsidR="00EE2CBA" w:rsidRDefault="00EE2CBA" w:rsidP="00EE2C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3FE8306" w14:textId="77777777" w:rsidR="00EE2CBA" w:rsidRDefault="00EE2CBA" w:rsidP="00EE2C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5F56961" w14:textId="77777777" w:rsidR="00EE2CBA" w:rsidRDefault="00EE2CBA" w:rsidP="00EE2C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2D86CCE" w14:textId="77777777" w:rsidR="00EE2CBA" w:rsidRDefault="00EE2CBA" w:rsidP="00EE2CBA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52B32E6" w14:textId="794BDF4F" w:rsidR="004D4E8D" w:rsidRPr="004D4E8D" w:rsidRDefault="004D4E8D" w:rsidP="004D4E8D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4D4E8D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  <w:p w14:paraId="14643D17" w14:textId="77777777" w:rsidR="004D4E8D" w:rsidRP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5CA707F" w14:textId="77777777" w:rsidR="00011010" w:rsidRPr="00F251F3" w:rsidRDefault="00736A23" w:rsidP="00014401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Производственная практика (преддипломная практика)</w:t>
            </w:r>
          </w:p>
          <w:p w14:paraId="5C75FA6E" w14:textId="77777777" w:rsidR="00736A23" w:rsidRPr="00F251F3" w:rsidRDefault="00736A23" w:rsidP="00014401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Подготовка к сдаче и сдача государственного экзамена</w:t>
            </w:r>
          </w:p>
          <w:p w14:paraId="07D3ABD6" w14:textId="35153656" w:rsidR="00736A23" w:rsidRPr="00F251F3" w:rsidRDefault="00736A23" w:rsidP="00014401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  <w:tc>
          <w:tcPr>
            <w:tcW w:w="2887" w:type="dxa"/>
          </w:tcPr>
          <w:p w14:paraId="02501518" w14:textId="4577701C" w:rsidR="00011010" w:rsidRPr="006E5D2C" w:rsidRDefault="00736A23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736A23">
              <w:rPr>
                <w:rFonts w:ascii="Times New Roman" w:hAnsi="Times New Roman"/>
              </w:rPr>
              <w:lastRenderedPageBreak/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524" w:type="dxa"/>
          </w:tcPr>
          <w:p w14:paraId="464E018C" w14:textId="77777777" w:rsidR="00706798" w:rsidRPr="00706798" w:rsidRDefault="00706798" w:rsidP="00706798">
            <w:pPr>
              <w:pStyle w:val="1"/>
              <w:tabs>
                <w:tab w:val="left" w:pos="834"/>
              </w:tabs>
              <w:jc w:val="both"/>
              <w:rPr>
                <w:bCs/>
                <w:spacing w:val="-5"/>
                <w:lang w:eastAsia="ru-RU"/>
              </w:rPr>
            </w:pPr>
            <w:r w:rsidRPr="00706798">
              <w:rPr>
                <w:bCs/>
                <w:spacing w:val="-5"/>
                <w:lang w:eastAsia="ru-RU"/>
              </w:rPr>
              <w:t>Задача 1.</w:t>
            </w:r>
          </w:p>
          <w:p w14:paraId="399E263C" w14:textId="77777777" w:rsidR="00706798" w:rsidRPr="00706798" w:rsidRDefault="00706798" w:rsidP="00706798">
            <w:pPr>
              <w:pStyle w:val="1"/>
              <w:tabs>
                <w:tab w:val="left" w:pos="834"/>
              </w:tabs>
              <w:jc w:val="both"/>
              <w:rPr>
                <w:bCs/>
                <w:spacing w:val="-5"/>
                <w:lang w:eastAsia="ru-RU"/>
              </w:rPr>
            </w:pPr>
            <w:r w:rsidRPr="00706798">
              <w:rPr>
                <w:bCs/>
                <w:spacing w:val="-5"/>
                <w:lang w:eastAsia="ru-RU"/>
              </w:rPr>
              <w:t xml:space="preserve">Вы менеджер по маркетингу на фирме, выпускающей бытовую технику. Фирма при помощи дорогостоящих исследований попыталась усовершенствовать один из выпускаемых товаров – пылесос. Пылесос по-прежнему не ионизирует воздух, хотя именно к этому результату пытались прийти в результате исследований. Поэтому новый пылесос не стал по- настоящему усовершенствованной новинкой. Вы знаете, что появление надписи «Усовершенствованная новинка» на упаковке и в рекламе средств массовой информации повысит значительно сбыт такого товара. </w:t>
            </w:r>
          </w:p>
          <w:p w14:paraId="032DA57D" w14:textId="77777777" w:rsidR="00706798" w:rsidRPr="00706798" w:rsidRDefault="00706798" w:rsidP="00706798">
            <w:pPr>
              <w:pStyle w:val="1"/>
              <w:tabs>
                <w:tab w:val="left" w:pos="834"/>
              </w:tabs>
              <w:jc w:val="both"/>
              <w:rPr>
                <w:bCs/>
                <w:spacing w:val="-5"/>
                <w:lang w:eastAsia="ru-RU"/>
              </w:rPr>
            </w:pPr>
            <w:r w:rsidRPr="00706798">
              <w:rPr>
                <w:bCs/>
                <w:spacing w:val="-5"/>
                <w:lang w:eastAsia="ru-RU"/>
              </w:rPr>
              <w:t>Постановка задачи: Какие действия вы предпримете? Почему?</w:t>
            </w:r>
          </w:p>
          <w:p w14:paraId="09327026" w14:textId="77777777" w:rsidR="00706798" w:rsidRPr="00706798" w:rsidRDefault="00706798" w:rsidP="00706798">
            <w:pPr>
              <w:pStyle w:val="1"/>
              <w:tabs>
                <w:tab w:val="left" w:pos="834"/>
              </w:tabs>
              <w:jc w:val="both"/>
              <w:rPr>
                <w:bCs/>
                <w:spacing w:val="-5"/>
                <w:lang w:eastAsia="ru-RU"/>
              </w:rPr>
            </w:pPr>
            <w:r w:rsidRPr="00706798">
              <w:rPr>
                <w:bCs/>
                <w:spacing w:val="-5"/>
                <w:lang w:eastAsia="ru-RU"/>
              </w:rPr>
              <w:t>Задача 2.</w:t>
            </w:r>
          </w:p>
          <w:p w14:paraId="6F051D13" w14:textId="77777777" w:rsidR="00706798" w:rsidRPr="00706798" w:rsidRDefault="00706798" w:rsidP="00706798">
            <w:pPr>
              <w:pStyle w:val="1"/>
              <w:tabs>
                <w:tab w:val="left" w:pos="834"/>
              </w:tabs>
              <w:jc w:val="both"/>
              <w:rPr>
                <w:bCs/>
                <w:spacing w:val="-5"/>
                <w:lang w:eastAsia="ru-RU"/>
              </w:rPr>
            </w:pPr>
            <w:r w:rsidRPr="00706798">
              <w:rPr>
                <w:bCs/>
                <w:spacing w:val="-5"/>
                <w:lang w:eastAsia="ru-RU"/>
              </w:rPr>
              <w:t xml:space="preserve">Вы менеджер по персоналу. В вашу фирму пришла молодая способная женщина, желающая стать торговым агентом. Уровень ее квалификации значительно выше, чем у претендентов-мужчин на эту должность. Но прием ее на работу неизбежно вызовет отрицательную реакцию со стороны ряда ваших торговых агентов, среди которых женщин нет, а также может раздосадовать некоторых важных клиентов фирмы. </w:t>
            </w:r>
          </w:p>
          <w:p w14:paraId="493A5871" w14:textId="3239465F" w:rsidR="00011010" w:rsidRDefault="00706798" w:rsidP="00706798">
            <w:pPr>
              <w:pStyle w:val="1"/>
              <w:shd w:val="clear" w:color="auto" w:fill="auto"/>
              <w:tabs>
                <w:tab w:val="left" w:pos="834"/>
              </w:tabs>
              <w:jc w:val="both"/>
              <w:rPr>
                <w:bCs/>
                <w:spacing w:val="-5"/>
                <w:lang w:eastAsia="ru-RU"/>
              </w:rPr>
            </w:pPr>
            <w:r w:rsidRPr="00706798">
              <w:rPr>
                <w:bCs/>
                <w:spacing w:val="-5"/>
                <w:lang w:eastAsia="ru-RU"/>
              </w:rPr>
              <w:t>Постановка задачи: Возьмете ли вы эту женщину на работу? Почему?</w:t>
            </w:r>
          </w:p>
          <w:p w14:paraId="5E5FB68C" w14:textId="77777777" w:rsidR="003D7BFF" w:rsidRDefault="003D7BFF" w:rsidP="00706798">
            <w:pPr>
              <w:pStyle w:val="1"/>
              <w:shd w:val="clear" w:color="auto" w:fill="auto"/>
              <w:tabs>
                <w:tab w:val="left" w:pos="834"/>
              </w:tabs>
              <w:jc w:val="both"/>
              <w:rPr>
                <w:bCs/>
                <w:spacing w:val="-5"/>
                <w:lang w:eastAsia="ru-RU"/>
              </w:rPr>
            </w:pPr>
          </w:p>
          <w:p w14:paraId="498589FF" w14:textId="77777777" w:rsidR="00893184" w:rsidRPr="00893184" w:rsidRDefault="00893184" w:rsidP="00893184">
            <w:pPr>
              <w:pStyle w:val="1"/>
              <w:tabs>
                <w:tab w:val="left" w:pos="834"/>
              </w:tabs>
              <w:rPr>
                <w:bCs/>
                <w:spacing w:val="-5"/>
                <w:lang w:eastAsia="ru-RU"/>
              </w:rPr>
            </w:pPr>
            <w:r w:rsidRPr="00893184">
              <w:rPr>
                <w:bCs/>
                <w:spacing w:val="-5"/>
                <w:lang w:eastAsia="ru-RU"/>
              </w:rPr>
              <w:t>Круглый стол по теме "Экономический рост и его ключевые источники"</w:t>
            </w:r>
          </w:p>
          <w:p w14:paraId="230BD088" w14:textId="77777777" w:rsidR="00893184" w:rsidRPr="00893184" w:rsidRDefault="00893184" w:rsidP="00893184">
            <w:pPr>
              <w:pStyle w:val="1"/>
              <w:tabs>
                <w:tab w:val="left" w:pos="834"/>
              </w:tabs>
              <w:rPr>
                <w:bCs/>
                <w:spacing w:val="-5"/>
                <w:lang w:eastAsia="ru-RU"/>
              </w:rPr>
            </w:pPr>
            <w:r w:rsidRPr="00893184">
              <w:rPr>
                <w:bCs/>
                <w:spacing w:val="-5"/>
                <w:lang w:eastAsia="ru-RU"/>
              </w:rPr>
              <w:t xml:space="preserve">Круглый стол "Проблемы </w:t>
            </w:r>
            <w:proofErr w:type="spellStart"/>
            <w:r w:rsidRPr="00893184">
              <w:rPr>
                <w:bCs/>
                <w:spacing w:val="-5"/>
                <w:lang w:eastAsia="ru-RU"/>
              </w:rPr>
              <w:t>импортозамещения</w:t>
            </w:r>
            <w:proofErr w:type="spellEnd"/>
            <w:r w:rsidRPr="00893184">
              <w:rPr>
                <w:bCs/>
                <w:spacing w:val="-5"/>
                <w:lang w:eastAsia="ru-RU"/>
              </w:rPr>
              <w:t>"</w:t>
            </w:r>
          </w:p>
          <w:p w14:paraId="174BC388" w14:textId="77777777" w:rsidR="00893184" w:rsidRPr="00893184" w:rsidRDefault="00893184" w:rsidP="00893184">
            <w:pPr>
              <w:pStyle w:val="1"/>
              <w:tabs>
                <w:tab w:val="left" w:pos="834"/>
              </w:tabs>
              <w:rPr>
                <w:bCs/>
                <w:spacing w:val="-5"/>
                <w:lang w:eastAsia="ru-RU"/>
              </w:rPr>
            </w:pPr>
            <w:r w:rsidRPr="00893184">
              <w:rPr>
                <w:bCs/>
                <w:spacing w:val="-5"/>
                <w:lang w:eastAsia="ru-RU"/>
              </w:rPr>
              <w:t>Написание эссе: "Ответственность государственных органов за социальную политику в стране"</w:t>
            </w:r>
          </w:p>
          <w:p w14:paraId="18EB0E5A" w14:textId="5098EEE1" w:rsidR="003D7BFF" w:rsidRDefault="00893184" w:rsidP="00893184">
            <w:pPr>
              <w:pStyle w:val="1"/>
              <w:shd w:val="clear" w:color="auto" w:fill="auto"/>
              <w:tabs>
                <w:tab w:val="left" w:pos="834"/>
              </w:tabs>
              <w:jc w:val="both"/>
              <w:rPr>
                <w:bCs/>
                <w:spacing w:val="-5"/>
                <w:lang w:eastAsia="ru-RU"/>
              </w:rPr>
            </w:pPr>
            <w:r w:rsidRPr="00893184">
              <w:rPr>
                <w:bCs/>
                <w:spacing w:val="-5"/>
                <w:lang w:eastAsia="ru-RU"/>
              </w:rPr>
              <w:t>Написание эссе: "Какие сектора экономики России являются наиболее перспективными?"</w:t>
            </w:r>
          </w:p>
          <w:p w14:paraId="0C923EFB" w14:textId="77777777" w:rsidR="003D7BFF" w:rsidRDefault="003D7BFF" w:rsidP="00706798">
            <w:pPr>
              <w:pStyle w:val="1"/>
              <w:shd w:val="clear" w:color="auto" w:fill="auto"/>
              <w:tabs>
                <w:tab w:val="left" w:pos="834"/>
              </w:tabs>
              <w:jc w:val="both"/>
              <w:rPr>
                <w:bCs/>
                <w:spacing w:val="-5"/>
                <w:lang w:eastAsia="ru-RU"/>
              </w:rPr>
            </w:pPr>
          </w:p>
          <w:p w14:paraId="3D2A8932" w14:textId="77777777" w:rsidR="003D7BFF" w:rsidRPr="003D7BFF" w:rsidRDefault="003D7BFF" w:rsidP="00706798">
            <w:pPr>
              <w:spacing w:line="240" w:lineRule="auto"/>
              <w:rPr>
                <w:rFonts w:ascii="Times New Roman" w:hAnsi="Times New Roman"/>
              </w:rPr>
            </w:pPr>
            <w:r w:rsidRPr="003D7BFF">
              <w:rPr>
                <w:rFonts w:ascii="Times New Roman" w:hAnsi="Times New Roman"/>
              </w:rPr>
              <w:t>По предложенным вариантам ценовой политики АО «Электрод» определить объем продаж, рассчитать прибыль и себестоимость продукции. Расчеты свести в таблицу.</w:t>
            </w:r>
          </w:p>
          <w:p w14:paraId="23DE24B9" w14:textId="77777777" w:rsidR="003D7BFF" w:rsidRPr="003D7BFF" w:rsidRDefault="003D7BFF" w:rsidP="00706798">
            <w:pPr>
              <w:spacing w:line="240" w:lineRule="auto"/>
              <w:rPr>
                <w:rFonts w:ascii="Times New Roman" w:hAnsi="Times New Roman"/>
              </w:rPr>
            </w:pPr>
            <w:r w:rsidRPr="003D7BFF">
              <w:rPr>
                <w:rFonts w:ascii="Times New Roman" w:hAnsi="Times New Roman"/>
              </w:rPr>
              <w:t xml:space="preserve"> Сформулировать общую цель АО «Электрод» и стратегию с учетом </w:t>
            </w:r>
            <w:r w:rsidRPr="003D7BFF">
              <w:rPr>
                <w:rFonts w:ascii="Times New Roman" w:hAnsi="Times New Roman"/>
              </w:rPr>
              <w:lastRenderedPageBreak/>
              <w:t xml:space="preserve">сложившейся ситуации на рынке – зрелый рынок, рост рынка почти закончен. </w:t>
            </w:r>
          </w:p>
          <w:p w14:paraId="2559CE36" w14:textId="77777777" w:rsidR="003D7BFF" w:rsidRDefault="003D7BFF" w:rsidP="00706798">
            <w:pPr>
              <w:pStyle w:val="1"/>
              <w:shd w:val="clear" w:color="auto" w:fill="auto"/>
              <w:tabs>
                <w:tab w:val="left" w:pos="834"/>
              </w:tabs>
              <w:jc w:val="both"/>
            </w:pPr>
            <w:r w:rsidRPr="003D7BFF">
              <w:t>В зависимости от сформулированной цели и выбранной стратегии ее достижения определить и обосновать цену на продукцию АО «Электрод» на следующий год. Принять управленческое решение.</w:t>
            </w:r>
          </w:p>
          <w:p w14:paraId="0148C25E" w14:textId="77777777" w:rsidR="00BD38AB" w:rsidRDefault="00BD38AB" w:rsidP="00706798">
            <w:pPr>
              <w:pStyle w:val="1"/>
              <w:shd w:val="clear" w:color="auto" w:fill="auto"/>
              <w:tabs>
                <w:tab w:val="left" w:pos="834"/>
              </w:tabs>
              <w:jc w:val="both"/>
            </w:pPr>
          </w:p>
          <w:p w14:paraId="175158F4" w14:textId="77777777" w:rsidR="0022508F" w:rsidRDefault="0022508F" w:rsidP="0022508F">
            <w:pPr>
              <w:pStyle w:val="1"/>
              <w:tabs>
                <w:tab w:val="left" w:pos="834"/>
              </w:tabs>
            </w:pPr>
            <w:r>
              <w:t>В целях контроля владения способами поиска и анализа нормативных и правовых документов в профессиональной деятельности, понятийным аппаратом, используемым в налоговом законодательстве выполнить задание 1.</w:t>
            </w:r>
          </w:p>
          <w:p w14:paraId="26CE4EDA" w14:textId="77777777" w:rsidR="0022508F" w:rsidRDefault="0022508F" w:rsidP="0022508F">
            <w:pPr>
              <w:pStyle w:val="1"/>
              <w:tabs>
                <w:tab w:val="left" w:pos="834"/>
              </w:tabs>
            </w:pPr>
            <w:r>
              <w:t>Задание 1</w:t>
            </w:r>
          </w:p>
          <w:p w14:paraId="5F553978" w14:textId="53B3BC3D" w:rsidR="00BD38AB" w:rsidRDefault="0022508F" w:rsidP="0022508F">
            <w:pPr>
              <w:pStyle w:val="1"/>
              <w:shd w:val="clear" w:color="auto" w:fill="auto"/>
              <w:tabs>
                <w:tab w:val="left" w:pos="834"/>
              </w:tabs>
              <w:jc w:val="both"/>
            </w:pPr>
            <w:r>
              <w:t>Составить глоссарий, раскрывающий основные элементы налогов, порядок их введения, изменения и отмены</w:t>
            </w:r>
          </w:p>
          <w:p w14:paraId="638AA452" w14:textId="77777777" w:rsidR="00BD38AB" w:rsidRDefault="00BD38AB" w:rsidP="00706798">
            <w:pPr>
              <w:pStyle w:val="1"/>
              <w:shd w:val="clear" w:color="auto" w:fill="auto"/>
              <w:tabs>
                <w:tab w:val="left" w:pos="834"/>
              </w:tabs>
              <w:jc w:val="both"/>
            </w:pPr>
          </w:p>
          <w:p w14:paraId="32C50205" w14:textId="77777777" w:rsidR="00BD38AB" w:rsidRPr="00BD38AB" w:rsidRDefault="00BD38AB" w:rsidP="00706798">
            <w:pPr>
              <w:pStyle w:val="1"/>
              <w:tabs>
                <w:tab w:val="left" w:pos="834"/>
              </w:tabs>
              <w:jc w:val="both"/>
              <w:rPr>
                <w:bCs/>
                <w:spacing w:val="-5"/>
                <w:lang w:eastAsia="ru-RU"/>
              </w:rPr>
            </w:pPr>
            <w:r w:rsidRPr="00BD38AB">
              <w:rPr>
                <w:bCs/>
                <w:spacing w:val="-5"/>
                <w:lang w:eastAsia="ru-RU"/>
              </w:rPr>
              <w:t>Анализ и критическая оценка деятельности контроллера в конкретных производственных ситуациях экономического субъекта.</w:t>
            </w:r>
          </w:p>
          <w:p w14:paraId="4AEB5AD9" w14:textId="77777777" w:rsidR="00BD38AB" w:rsidRPr="00BD38AB" w:rsidRDefault="00BD38AB" w:rsidP="00706798">
            <w:pPr>
              <w:pStyle w:val="1"/>
              <w:tabs>
                <w:tab w:val="left" w:pos="834"/>
              </w:tabs>
              <w:jc w:val="both"/>
              <w:rPr>
                <w:bCs/>
                <w:spacing w:val="-5"/>
                <w:lang w:eastAsia="ru-RU"/>
              </w:rPr>
            </w:pPr>
            <w:r w:rsidRPr="00BD38AB">
              <w:rPr>
                <w:bCs/>
                <w:spacing w:val="-5"/>
                <w:lang w:eastAsia="ru-RU"/>
              </w:rPr>
              <w:t>Задание:</w:t>
            </w:r>
          </w:p>
          <w:p w14:paraId="4209194A" w14:textId="77777777" w:rsidR="00BD38AB" w:rsidRPr="00BD38AB" w:rsidRDefault="00BD38AB" w:rsidP="00706798">
            <w:pPr>
              <w:pStyle w:val="1"/>
              <w:tabs>
                <w:tab w:val="left" w:pos="834"/>
              </w:tabs>
              <w:jc w:val="both"/>
              <w:rPr>
                <w:bCs/>
                <w:spacing w:val="-5"/>
                <w:lang w:eastAsia="ru-RU"/>
              </w:rPr>
            </w:pPr>
            <w:r w:rsidRPr="00BD38AB">
              <w:rPr>
                <w:bCs/>
                <w:spacing w:val="-5"/>
                <w:lang w:eastAsia="ru-RU"/>
              </w:rPr>
              <w:t>Проанализировать смысловую нагрузку определения «Контроллер», исходя из мнения Эльмара Майера.</w:t>
            </w:r>
          </w:p>
          <w:p w14:paraId="704E1737" w14:textId="77777777" w:rsidR="00BD38AB" w:rsidRDefault="00BD38AB" w:rsidP="00706798">
            <w:pPr>
              <w:pStyle w:val="1"/>
              <w:shd w:val="clear" w:color="auto" w:fill="auto"/>
              <w:tabs>
                <w:tab w:val="left" w:pos="834"/>
              </w:tabs>
              <w:jc w:val="both"/>
              <w:rPr>
                <w:bCs/>
                <w:spacing w:val="-5"/>
                <w:lang w:eastAsia="ru-RU"/>
              </w:rPr>
            </w:pPr>
            <w:r w:rsidRPr="00BD38AB">
              <w:rPr>
                <w:bCs/>
                <w:spacing w:val="-5"/>
                <w:lang w:eastAsia="ru-RU"/>
              </w:rPr>
              <w:t>При анализе следует использовать ранее изученные требования, предъявляемые к контроллеру (профессиональные знания; методические способности; требования к поведению).</w:t>
            </w:r>
          </w:p>
          <w:p w14:paraId="7EDD7D28" w14:textId="77777777" w:rsidR="00526FA3" w:rsidRDefault="00526FA3" w:rsidP="00706798">
            <w:pPr>
              <w:pStyle w:val="1"/>
              <w:shd w:val="clear" w:color="auto" w:fill="auto"/>
              <w:tabs>
                <w:tab w:val="left" w:pos="834"/>
              </w:tabs>
              <w:jc w:val="both"/>
              <w:rPr>
                <w:bCs/>
                <w:spacing w:val="-5"/>
                <w:lang w:eastAsia="ru-RU"/>
              </w:rPr>
            </w:pPr>
          </w:p>
          <w:p w14:paraId="2911F57B" w14:textId="77777777" w:rsidR="00526FA3" w:rsidRPr="00526FA3" w:rsidRDefault="00526FA3" w:rsidP="00526FA3">
            <w:pPr>
              <w:pStyle w:val="1"/>
              <w:tabs>
                <w:tab w:val="left" w:pos="834"/>
              </w:tabs>
              <w:rPr>
                <w:bCs/>
                <w:spacing w:val="-5"/>
                <w:lang w:eastAsia="ru-RU"/>
              </w:rPr>
            </w:pPr>
            <w:r w:rsidRPr="00526FA3">
              <w:rPr>
                <w:bCs/>
                <w:spacing w:val="-5"/>
                <w:lang w:eastAsia="ru-RU"/>
              </w:rPr>
              <w:t>Задание 1.</w:t>
            </w:r>
          </w:p>
          <w:p w14:paraId="31033A04" w14:textId="77777777" w:rsidR="00526FA3" w:rsidRPr="00526FA3" w:rsidRDefault="00526FA3" w:rsidP="00526FA3">
            <w:pPr>
              <w:pStyle w:val="1"/>
              <w:tabs>
                <w:tab w:val="left" w:pos="834"/>
              </w:tabs>
              <w:rPr>
                <w:bCs/>
                <w:spacing w:val="-5"/>
                <w:lang w:eastAsia="ru-RU"/>
              </w:rPr>
            </w:pPr>
            <w:r w:rsidRPr="00526FA3">
              <w:rPr>
                <w:bCs/>
                <w:spacing w:val="-5"/>
                <w:lang w:eastAsia="ru-RU"/>
              </w:rPr>
              <w:t>Руководство предприятия рассматривает возможность внедрения прогрессивных технологических процессов и новой, более современной техники для повышения производительности труда, снижения себестоимости продукции и повышения ее конкурентоспособности на рынке. Опишите положительные эффекты, а также возможные риски и негативные последствия данного управленческого решения на социально-трудовую сферу.</w:t>
            </w:r>
          </w:p>
          <w:p w14:paraId="63D5661F" w14:textId="77777777" w:rsidR="00526FA3" w:rsidRPr="00526FA3" w:rsidRDefault="00526FA3" w:rsidP="00526FA3">
            <w:pPr>
              <w:pStyle w:val="1"/>
              <w:tabs>
                <w:tab w:val="left" w:pos="834"/>
              </w:tabs>
              <w:rPr>
                <w:bCs/>
                <w:spacing w:val="-5"/>
                <w:lang w:eastAsia="ru-RU"/>
              </w:rPr>
            </w:pPr>
            <w:r w:rsidRPr="00526FA3">
              <w:rPr>
                <w:bCs/>
                <w:spacing w:val="-5"/>
                <w:lang w:eastAsia="ru-RU"/>
              </w:rPr>
              <w:t>Задание 2.</w:t>
            </w:r>
          </w:p>
          <w:p w14:paraId="1F6420C1" w14:textId="77777777" w:rsidR="00526FA3" w:rsidRDefault="00526FA3" w:rsidP="00526FA3">
            <w:pPr>
              <w:pStyle w:val="1"/>
              <w:shd w:val="clear" w:color="auto" w:fill="auto"/>
              <w:tabs>
                <w:tab w:val="left" w:pos="834"/>
              </w:tabs>
              <w:jc w:val="both"/>
              <w:rPr>
                <w:bCs/>
                <w:spacing w:val="-5"/>
                <w:lang w:eastAsia="ru-RU"/>
              </w:rPr>
            </w:pPr>
            <w:r w:rsidRPr="00526FA3">
              <w:rPr>
                <w:bCs/>
                <w:spacing w:val="-5"/>
                <w:lang w:eastAsia="ru-RU"/>
              </w:rPr>
              <w:t>Какова на ваш взгляд должна быть модель социальной политики в России? Опишите ее основные характеристики как систему взаимосвязанных институтов (доходов населения, социального страхования и обеспечения, здравоохранения и образования и др.)</w:t>
            </w:r>
          </w:p>
          <w:p w14:paraId="5F495BAF" w14:textId="77777777" w:rsidR="00EE2CBA" w:rsidRDefault="00EE2CBA" w:rsidP="00526FA3">
            <w:pPr>
              <w:pStyle w:val="1"/>
              <w:shd w:val="clear" w:color="auto" w:fill="auto"/>
              <w:tabs>
                <w:tab w:val="left" w:pos="834"/>
              </w:tabs>
              <w:jc w:val="both"/>
              <w:rPr>
                <w:bCs/>
                <w:spacing w:val="-5"/>
                <w:lang w:eastAsia="ru-RU"/>
              </w:rPr>
            </w:pPr>
          </w:p>
          <w:p w14:paraId="0DF49815" w14:textId="77777777" w:rsidR="00EE2CBA" w:rsidRPr="00EE2CBA" w:rsidRDefault="00EE2CBA" w:rsidP="00EE2CBA">
            <w:pPr>
              <w:pStyle w:val="1"/>
              <w:tabs>
                <w:tab w:val="left" w:pos="834"/>
              </w:tabs>
              <w:rPr>
                <w:bCs/>
                <w:spacing w:val="-5"/>
                <w:lang w:eastAsia="ru-RU"/>
              </w:rPr>
            </w:pPr>
            <w:r w:rsidRPr="00EE2CBA">
              <w:rPr>
                <w:bCs/>
                <w:spacing w:val="-5"/>
                <w:lang w:eastAsia="ru-RU"/>
              </w:rPr>
              <w:t>Написание реферата</w:t>
            </w:r>
          </w:p>
          <w:p w14:paraId="7B7B0EDA" w14:textId="77777777" w:rsidR="00EE2CBA" w:rsidRPr="00EE2CBA" w:rsidRDefault="00EE2CBA" w:rsidP="00EE2CBA">
            <w:pPr>
              <w:pStyle w:val="1"/>
              <w:tabs>
                <w:tab w:val="left" w:pos="834"/>
              </w:tabs>
              <w:rPr>
                <w:bCs/>
                <w:spacing w:val="-5"/>
                <w:lang w:eastAsia="ru-RU"/>
              </w:rPr>
            </w:pPr>
            <w:r w:rsidRPr="00EE2CBA">
              <w:rPr>
                <w:bCs/>
                <w:spacing w:val="-5"/>
                <w:lang w:eastAsia="ru-RU"/>
              </w:rPr>
              <w:t>1.Воспроизводственная структура инвестиций в основной капитал.</w:t>
            </w:r>
          </w:p>
          <w:p w14:paraId="3AF5CE5C" w14:textId="77777777" w:rsidR="00EE2CBA" w:rsidRPr="00EE2CBA" w:rsidRDefault="00EE2CBA" w:rsidP="00EE2CBA">
            <w:pPr>
              <w:pStyle w:val="1"/>
              <w:tabs>
                <w:tab w:val="left" w:pos="834"/>
              </w:tabs>
              <w:rPr>
                <w:bCs/>
                <w:spacing w:val="-5"/>
                <w:lang w:eastAsia="ru-RU"/>
              </w:rPr>
            </w:pPr>
            <w:r w:rsidRPr="00EE2CBA">
              <w:rPr>
                <w:bCs/>
                <w:spacing w:val="-5"/>
                <w:lang w:eastAsia="ru-RU"/>
              </w:rPr>
              <w:t xml:space="preserve">2.Сущность, финансово-экономическое </w:t>
            </w:r>
            <w:r w:rsidRPr="00EE2CBA">
              <w:rPr>
                <w:bCs/>
                <w:spacing w:val="-5"/>
                <w:lang w:eastAsia="ru-RU"/>
              </w:rPr>
              <w:lastRenderedPageBreak/>
              <w:t>содержание инвестиций и инвестиционной деятельности.</w:t>
            </w:r>
          </w:p>
          <w:p w14:paraId="02FA815B" w14:textId="77777777" w:rsidR="00EE2CBA" w:rsidRPr="00EE2CBA" w:rsidRDefault="00EE2CBA" w:rsidP="00EE2CBA">
            <w:pPr>
              <w:pStyle w:val="1"/>
              <w:tabs>
                <w:tab w:val="left" w:pos="834"/>
              </w:tabs>
              <w:rPr>
                <w:bCs/>
                <w:spacing w:val="-5"/>
                <w:lang w:eastAsia="ru-RU"/>
              </w:rPr>
            </w:pPr>
            <w:r w:rsidRPr="00EE2CBA">
              <w:rPr>
                <w:bCs/>
                <w:spacing w:val="-5"/>
                <w:lang w:eastAsia="ru-RU"/>
              </w:rPr>
              <w:t>3.Кругооборот капитала (</w:t>
            </w:r>
            <w:proofErr w:type="spellStart"/>
            <w:proofErr w:type="gramStart"/>
            <w:r w:rsidRPr="00EE2CBA">
              <w:rPr>
                <w:bCs/>
                <w:spacing w:val="-5"/>
                <w:lang w:eastAsia="ru-RU"/>
              </w:rPr>
              <w:t>ресур</w:t>
            </w:r>
            <w:proofErr w:type="spellEnd"/>
            <w:r w:rsidRPr="00EE2CBA">
              <w:rPr>
                <w:bCs/>
                <w:spacing w:val="-5"/>
                <w:lang w:eastAsia="ru-RU"/>
              </w:rPr>
              <w:t>-сов</w:t>
            </w:r>
            <w:proofErr w:type="gramEnd"/>
            <w:r w:rsidRPr="00EE2CBA">
              <w:rPr>
                <w:bCs/>
                <w:spacing w:val="-5"/>
                <w:lang w:eastAsia="ru-RU"/>
              </w:rPr>
              <w:t>), продуктов и доходов в рамках расширенного воспроизводства.</w:t>
            </w:r>
          </w:p>
          <w:p w14:paraId="5F41430B" w14:textId="77777777" w:rsidR="00EE2CBA" w:rsidRPr="00EE2CBA" w:rsidRDefault="00EE2CBA" w:rsidP="00EE2CBA">
            <w:pPr>
              <w:pStyle w:val="1"/>
              <w:tabs>
                <w:tab w:val="left" w:pos="834"/>
              </w:tabs>
              <w:rPr>
                <w:bCs/>
                <w:spacing w:val="-5"/>
                <w:lang w:eastAsia="ru-RU"/>
              </w:rPr>
            </w:pPr>
            <w:r w:rsidRPr="00EE2CBA">
              <w:rPr>
                <w:bCs/>
                <w:spacing w:val="-5"/>
                <w:lang w:eastAsia="ru-RU"/>
              </w:rPr>
              <w:t>4.Инновационная составляющая в инвестиционной деятельности.</w:t>
            </w:r>
          </w:p>
          <w:p w14:paraId="28120386" w14:textId="77777777" w:rsidR="00EE2CBA" w:rsidRDefault="00EE2CBA" w:rsidP="00EE2CBA">
            <w:pPr>
              <w:pStyle w:val="1"/>
              <w:shd w:val="clear" w:color="auto" w:fill="auto"/>
              <w:tabs>
                <w:tab w:val="left" w:pos="834"/>
              </w:tabs>
              <w:jc w:val="both"/>
              <w:rPr>
                <w:bCs/>
                <w:spacing w:val="-5"/>
                <w:lang w:eastAsia="ru-RU"/>
              </w:rPr>
            </w:pPr>
            <w:r w:rsidRPr="00EE2CBA">
              <w:rPr>
                <w:bCs/>
                <w:spacing w:val="-5"/>
                <w:lang w:eastAsia="ru-RU"/>
              </w:rPr>
              <w:t>5. Инвестиционный механизм и мотивы ведения инвестиционной деятельности.</w:t>
            </w:r>
          </w:p>
          <w:p w14:paraId="561E05B3" w14:textId="77777777" w:rsidR="004D4E8D" w:rsidRDefault="004D4E8D" w:rsidP="00EE2CBA">
            <w:pPr>
              <w:pStyle w:val="1"/>
              <w:shd w:val="clear" w:color="auto" w:fill="auto"/>
              <w:tabs>
                <w:tab w:val="left" w:pos="834"/>
              </w:tabs>
              <w:jc w:val="both"/>
              <w:rPr>
                <w:bCs/>
                <w:spacing w:val="-5"/>
                <w:lang w:eastAsia="ru-RU"/>
              </w:rPr>
            </w:pPr>
          </w:p>
          <w:p w14:paraId="15609439" w14:textId="64AB54DA" w:rsidR="004D4E8D" w:rsidRPr="006E5D2C" w:rsidRDefault="004D4E8D" w:rsidP="00EE2CBA">
            <w:pPr>
              <w:pStyle w:val="1"/>
              <w:shd w:val="clear" w:color="auto" w:fill="auto"/>
              <w:tabs>
                <w:tab w:val="left" w:pos="834"/>
              </w:tabs>
              <w:jc w:val="both"/>
              <w:rPr>
                <w:bCs/>
                <w:spacing w:val="-5"/>
                <w:lang w:eastAsia="ru-RU"/>
              </w:rPr>
            </w:pPr>
            <w:r w:rsidRPr="004D4E8D">
              <w:rPr>
                <w:bCs/>
                <w:spacing w:val="-5"/>
                <w:lang w:eastAsia="ru-RU"/>
              </w:rPr>
              <w:t>Наличие в отчете решений для стандартных и нестандартных ситуаций</w:t>
            </w:r>
          </w:p>
        </w:tc>
      </w:tr>
      <w:tr w:rsidR="00F251F3" w:rsidRPr="006E5D2C" w14:paraId="4E7FE145" w14:textId="77777777" w:rsidTr="00011010">
        <w:tc>
          <w:tcPr>
            <w:tcW w:w="2507" w:type="dxa"/>
          </w:tcPr>
          <w:p w14:paraId="3BF387DD" w14:textId="77777777" w:rsidR="00736A23" w:rsidRPr="0022508F" w:rsidRDefault="00736A23" w:rsidP="00014401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22508F">
              <w:rPr>
                <w:rFonts w:ascii="Times New Roman" w:hAnsi="Times New Roman"/>
              </w:rPr>
              <w:lastRenderedPageBreak/>
              <w:t>Микроэкономика (продвинутый уровень)</w:t>
            </w:r>
          </w:p>
          <w:p w14:paraId="237A716F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2C7C344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49AE61D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57ABB47" w14:textId="77777777" w:rsidR="004B5BAB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3262293" w14:textId="77777777" w:rsidR="0022508F" w:rsidRDefault="0022508F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90911CE" w14:textId="77777777" w:rsidR="0022508F" w:rsidRDefault="0022508F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BFCF2B8" w14:textId="77777777" w:rsidR="0022508F" w:rsidRDefault="0022508F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1F83005" w14:textId="77777777" w:rsidR="0022508F" w:rsidRDefault="0022508F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9570BFB" w14:textId="77777777" w:rsidR="0022508F" w:rsidRDefault="0022508F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B735FB1" w14:textId="77777777" w:rsidR="0022508F" w:rsidRDefault="0022508F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42AFC63" w14:textId="77777777" w:rsidR="0022508F" w:rsidRDefault="0022508F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021622B" w14:textId="77777777" w:rsidR="0022508F" w:rsidRDefault="0022508F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BBFDD5F" w14:textId="77777777" w:rsidR="0022508F" w:rsidRDefault="0022508F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73D2855" w14:textId="77777777" w:rsidR="0022508F" w:rsidRDefault="0022508F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0411102" w14:textId="77777777" w:rsidR="0022508F" w:rsidRDefault="0022508F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A9C3F81" w14:textId="77777777" w:rsidR="0022508F" w:rsidRPr="0022508F" w:rsidRDefault="0022508F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8AFFAD0" w14:textId="77777777" w:rsidR="00736A23" w:rsidRPr="0022508F" w:rsidRDefault="00736A23" w:rsidP="00014401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22508F">
              <w:rPr>
                <w:rFonts w:ascii="Times New Roman" w:hAnsi="Times New Roman"/>
              </w:rPr>
              <w:t>Теория и экономика фирмы</w:t>
            </w:r>
          </w:p>
          <w:p w14:paraId="0B5CC83F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A7470ED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01CF18A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16B12DF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3BFE9C0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4774470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E8966C8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8390EA6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FF3EA38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B6D4030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9441CBE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50FA4C7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4313499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EBB7DF0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9DB4E69" w14:textId="77777777" w:rsidR="004B5BAB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B36422F" w14:textId="77777777" w:rsidR="0022508F" w:rsidRPr="0022508F" w:rsidRDefault="0022508F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235A2A6" w14:textId="77777777" w:rsidR="00736A23" w:rsidRPr="0022508F" w:rsidRDefault="00736A23" w:rsidP="00014401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22508F">
              <w:rPr>
                <w:rFonts w:ascii="Times New Roman" w:hAnsi="Times New Roman"/>
              </w:rPr>
              <w:t>Методология научного исследования</w:t>
            </w:r>
          </w:p>
          <w:p w14:paraId="5D5BCD1D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E137417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B596AA6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EADB723" w14:textId="77777777" w:rsidR="00736A23" w:rsidRPr="0022508F" w:rsidRDefault="00736A23" w:rsidP="00014401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22508F">
              <w:rPr>
                <w:rFonts w:ascii="Times New Roman" w:hAnsi="Times New Roman"/>
              </w:rPr>
              <w:t>Макроэкономика (продвинутый уровень)</w:t>
            </w:r>
          </w:p>
          <w:p w14:paraId="548DE229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6964D99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F2BAC1D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976C3F3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C484560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B9A56B4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AFD27A2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CE64F6F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A825081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4575661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599A832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2D661A6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56D1530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4D2C441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4BFC815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C6B98A2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6CB51E0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110BBBE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9FF38CC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F32BC9C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87A5FA0" w14:textId="77777777" w:rsidR="004B5BAB" w:rsidRPr="0022508F" w:rsidRDefault="004B5BAB" w:rsidP="004B5B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95784B8" w14:textId="77777777" w:rsidR="00736A23" w:rsidRDefault="00736A23" w:rsidP="00014401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22508F">
              <w:rPr>
                <w:rFonts w:ascii="Times New Roman" w:hAnsi="Times New Roman"/>
              </w:rPr>
              <w:t>Прикладные статистические методы в экономике и управлении</w:t>
            </w:r>
          </w:p>
          <w:p w14:paraId="40D66B63" w14:textId="77777777" w:rsidR="00893184" w:rsidRPr="00893184" w:rsidRDefault="00893184" w:rsidP="0089318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D8B59DE" w14:textId="77777777" w:rsidR="00736A23" w:rsidRDefault="00736A23" w:rsidP="00014401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22508F">
              <w:rPr>
                <w:rFonts w:ascii="Times New Roman" w:hAnsi="Times New Roman"/>
              </w:rPr>
              <w:t>Научно-исследовательская работа</w:t>
            </w:r>
          </w:p>
          <w:p w14:paraId="5D26B86F" w14:textId="77777777" w:rsidR="00605CD5" w:rsidRPr="00605CD5" w:rsidRDefault="00605CD5" w:rsidP="00605CD5">
            <w:pPr>
              <w:pStyle w:val="a4"/>
              <w:rPr>
                <w:rFonts w:ascii="Times New Roman" w:hAnsi="Times New Roman"/>
              </w:rPr>
            </w:pPr>
          </w:p>
          <w:p w14:paraId="0FEC1AA7" w14:textId="4D3817FD" w:rsidR="00011010" w:rsidRPr="0022508F" w:rsidRDefault="00736A23" w:rsidP="00014401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22508F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  <w:tc>
          <w:tcPr>
            <w:tcW w:w="2887" w:type="dxa"/>
          </w:tcPr>
          <w:p w14:paraId="268E2DFF" w14:textId="1802AEF6" w:rsidR="00011010" w:rsidRPr="006E5D2C" w:rsidRDefault="00736A23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736A23">
              <w:rPr>
                <w:rFonts w:ascii="Times New Roman" w:hAnsi="Times New Roman"/>
              </w:rPr>
              <w:lastRenderedPageBreak/>
              <w:t>ОК-3</w:t>
            </w:r>
            <w:r>
              <w:rPr>
                <w:rFonts w:ascii="Times New Roman" w:hAnsi="Times New Roman"/>
              </w:rPr>
              <w:t xml:space="preserve"> </w:t>
            </w:r>
            <w:r w:rsidRPr="00736A23">
              <w:rPr>
                <w:rFonts w:ascii="Times New Roman" w:hAnsi="Times New Roman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4524" w:type="dxa"/>
          </w:tcPr>
          <w:p w14:paraId="468865A4" w14:textId="587B0971" w:rsidR="0022508F" w:rsidRPr="0022508F" w:rsidRDefault="0022508F" w:rsidP="0022508F">
            <w:pPr>
              <w:spacing w:line="240" w:lineRule="auto"/>
              <w:rPr>
                <w:rFonts w:ascii="Times New Roman" w:hAnsi="Times New Roman"/>
              </w:rPr>
            </w:pPr>
            <w:r w:rsidRPr="0022508F">
              <w:rPr>
                <w:rFonts w:ascii="Times New Roman" w:hAnsi="Times New Roman"/>
              </w:rPr>
              <w:t xml:space="preserve">Задание: в предложенной задаче описать собственные шаги как аналитика при анализе ситуации, представленной в задаче. </w:t>
            </w:r>
          </w:p>
          <w:p w14:paraId="79B00EAE" w14:textId="77777777" w:rsidR="0022508F" w:rsidRPr="0022508F" w:rsidRDefault="0022508F" w:rsidP="0022508F">
            <w:pPr>
              <w:spacing w:line="240" w:lineRule="auto"/>
              <w:rPr>
                <w:rFonts w:ascii="Times New Roman" w:hAnsi="Times New Roman"/>
              </w:rPr>
            </w:pPr>
            <w:r w:rsidRPr="0022508F">
              <w:rPr>
                <w:rFonts w:ascii="Times New Roman" w:hAnsi="Times New Roman"/>
              </w:rPr>
              <w:t>Опишите критерии, которыми Вы пользовались при анализе</w:t>
            </w:r>
          </w:p>
          <w:p w14:paraId="3AA390D9" w14:textId="28DBB699" w:rsidR="0022508F" w:rsidRPr="0022508F" w:rsidRDefault="0022508F" w:rsidP="0022508F">
            <w:pPr>
              <w:spacing w:line="240" w:lineRule="auto"/>
              <w:rPr>
                <w:rFonts w:ascii="Times New Roman" w:hAnsi="Times New Roman"/>
              </w:rPr>
            </w:pPr>
            <w:r w:rsidRPr="0022508F">
              <w:rPr>
                <w:rFonts w:ascii="Times New Roman" w:hAnsi="Times New Roman"/>
              </w:rPr>
              <w:t xml:space="preserve">Функция полезности домохозяйства описывается формулой U(X, Y) = XY, где Y— расходы на все остальные товары. Доход </w:t>
            </w:r>
            <w:proofErr w:type="spellStart"/>
            <w:proofErr w:type="gramStart"/>
            <w:r w:rsidRPr="0022508F">
              <w:rPr>
                <w:rFonts w:ascii="Times New Roman" w:hAnsi="Times New Roman"/>
              </w:rPr>
              <w:t>потре-бителя</w:t>
            </w:r>
            <w:proofErr w:type="spellEnd"/>
            <w:proofErr w:type="gramEnd"/>
            <w:r w:rsidRPr="0022508F">
              <w:rPr>
                <w:rFonts w:ascii="Times New Roman" w:hAnsi="Times New Roman"/>
              </w:rPr>
              <w:t xml:space="preserve">, распределяемый между приобретением товара X и </w:t>
            </w:r>
            <w:proofErr w:type="spellStart"/>
            <w:r w:rsidRPr="0022508F">
              <w:rPr>
                <w:rFonts w:ascii="Times New Roman" w:hAnsi="Times New Roman"/>
              </w:rPr>
              <w:t>расхо-дами</w:t>
            </w:r>
            <w:proofErr w:type="spellEnd"/>
            <w:r w:rsidRPr="0022508F">
              <w:rPr>
                <w:rFonts w:ascii="Times New Roman" w:hAnsi="Times New Roman"/>
              </w:rPr>
              <w:t xml:space="preserve"> на остальные товары, равен 100. Цена товара X снижается с 25 до 10 долл. Определите эффект </w:t>
            </w:r>
            <w:proofErr w:type="gramStart"/>
            <w:r w:rsidRPr="0022508F">
              <w:rPr>
                <w:rFonts w:ascii="Times New Roman" w:hAnsi="Times New Roman"/>
              </w:rPr>
              <w:t>за-</w:t>
            </w:r>
            <w:proofErr w:type="spellStart"/>
            <w:r w:rsidRPr="0022508F">
              <w:rPr>
                <w:rFonts w:ascii="Times New Roman" w:hAnsi="Times New Roman"/>
              </w:rPr>
              <w:t>мещения</w:t>
            </w:r>
            <w:proofErr w:type="spellEnd"/>
            <w:proofErr w:type="gramEnd"/>
            <w:r w:rsidRPr="0022508F">
              <w:rPr>
                <w:rFonts w:ascii="Times New Roman" w:hAnsi="Times New Roman"/>
              </w:rPr>
              <w:t xml:space="preserve"> и эффект дохода по </w:t>
            </w:r>
            <w:proofErr w:type="spellStart"/>
            <w:r w:rsidRPr="0022508F">
              <w:rPr>
                <w:rFonts w:ascii="Times New Roman" w:hAnsi="Times New Roman"/>
              </w:rPr>
              <w:t>Слуц</w:t>
            </w:r>
            <w:proofErr w:type="spellEnd"/>
            <w:r w:rsidRPr="0022508F">
              <w:rPr>
                <w:rFonts w:ascii="Times New Roman" w:hAnsi="Times New Roman"/>
              </w:rPr>
              <w:t xml:space="preserve">-кому и по </w:t>
            </w:r>
            <w:proofErr w:type="spellStart"/>
            <w:r w:rsidRPr="0022508F">
              <w:rPr>
                <w:rFonts w:ascii="Times New Roman" w:hAnsi="Times New Roman"/>
              </w:rPr>
              <w:t>Хиксу</w:t>
            </w:r>
            <w:proofErr w:type="spellEnd"/>
            <w:r w:rsidRPr="0022508F">
              <w:rPr>
                <w:rFonts w:ascii="Times New Roman" w:hAnsi="Times New Roman"/>
              </w:rPr>
              <w:t xml:space="preserve">. </w:t>
            </w:r>
          </w:p>
          <w:p w14:paraId="704C656F" w14:textId="77777777" w:rsidR="0022508F" w:rsidRPr="0022508F" w:rsidRDefault="0022508F" w:rsidP="0022508F">
            <w:pPr>
              <w:spacing w:line="240" w:lineRule="auto"/>
              <w:rPr>
                <w:rFonts w:ascii="Times New Roman" w:hAnsi="Times New Roman"/>
              </w:rPr>
            </w:pPr>
            <w:r w:rsidRPr="0022508F">
              <w:rPr>
                <w:rFonts w:ascii="Times New Roman" w:hAnsi="Times New Roman"/>
              </w:rPr>
              <w:t xml:space="preserve">Варианты задания: </w:t>
            </w:r>
          </w:p>
          <w:p w14:paraId="3DDC399A" w14:textId="77777777" w:rsidR="0022508F" w:rsidRPr="0022508F" w:rsidRDefault="0022508F" w:rsidP="0022508F">
            <w:pPr>
              <w:spacing w:line="240" w:lineRule="auto"/>
              <w:rPr>
                <w:rFonts w:ascii="Times New Roman" w:hAnsi="Times New Roman"/>
              </w:rPr>
            </w:pPr>
            <w:r w:rsidRPr="0022508F">
              <w:rPr>
                <w:rFonts w:ascii="Times New Roman" w:hAnsi="Times New Roman"/>
              </w:rPr>
              <w:t>описать собственные шаги как про-</w:t>
            </w:r>
            <w:proofErr w:type="spellStart"/>
            <w:r w:rsidRPr="0022508F">
              <w:rPr>
                <w:rFonts w:ascii="Times New Roman" w:hAnsi="Times New Roman"/>
              </w:rPr>
              <w:t>блематизатора</w:t>
            </w:r>
            <w:proofErr w:type="spellEnd"/>
            <w:r w:rsidRPr="0022508F">
              <w:rPr>
                <w:rFonts w:ascii="Times New Roman" w:hAnsi="Times New Roman"/>
              </w:rPr>
              <w:t xml:space="preserve">, </w:t>
            </w:r>
            <w:proofErr w:type="spellStart"/>
            <w:r w:rsidRPr="0022508F">
              <w:rPr>
                <w:rFonts w:ascii="Times New Roman" w:hAnsi="Times New Roman"/>
              </w:rPr>
              <w:t>проектировшика</w:t>
            </w:r>
            <w:proofErr w:type="spellEnd"/>
            <w:r w:rsidRPr="0022508F">
              <w:rPr>
                <w:rFonts w:ascii="Times New Roman" w:hAnsi="Times New Roman"/>
              </w:rPr>
              <w:t>, консультанта</w:t>
            </w:r>
          </w:p>
          <w:p w14:paraId="1749E2A7" w14:textId="77777777" w:rsidR="00011010" w:rsidRDefault="00011010" w:rsidP="00011010">
            <w:pPr>
              <w:spacing w:line="240" w:lineRule="auto"/>
              <w:rPr>
                <w:rFonts w:ascii="Times New Roman" w:hAnsi="Times New Roman"/>
              </w:rPr>
            </w:pPr>
          </w:p>
          <w:p w14:paraId="41FC1FB9" w14:textId="77777777" w:rsidR="00DD131F" w:rsidRPr="00DD131F" w:rsidRDefault="00DD131F" w:rsidP="00DD131F">
            <w:pPr>
              <w:spacing w:line="240" w:lineRule="auto"/>
              <w:rPr>
                <w:rFonts w:ascii="Times New Roman" w:hAnsi="Times New Roman"/>
              </w:rPr>
            </w:pPr>
            <w:r w:rsidRPr="00DD131F">
              <w:rPr>
                <w:rFonts w:ascii="Times New Roman" w:hAnsi="Times New Roman"/>
              </w:rPr>
              <w:t xml:space="preserve">По материалам конкретной организации рассчитать и проанализировать: </w:t>
            </w:r>
          </w:p>
          <w:p w14:paraId="0059C890" w14:textId="77777777" w:rsidR="00DD131F" w:rsidRPr="00DD131F" w:rsidRDefault="00DD131F" w:rsidP="00DD131F">
            <w:pPr>
              <w:spacing w:line="240" w:lineRule="auto"/>
              <w:rPr>
                <w:rFonts w:ascii="Times New Roman" w:hAnsi="Times New Roman"/>
              </w:rPr>
            </w:pPr>
            <w:r w:rsidRPr="00DD131F">
              <w:rPr>
                <w:rFonts w:ascii="Times New Roman" w:hAnsi="Times New Roman"/>
              </w:rPr>
              <w:t xml:space="preserve">-показатели, характеризующие эффективность управления организацией, ее прибыльность, деловую активность, финансовую и рыночную устойчивость; </w:t>
            </w:r>
            <w:r w:rsidRPr="00DD131F">
              <w:rPr>
                <w:rFonts w:ascii="Times New Roman" w:hAnsi="Times New Roman"/>
              </w:rPr>
              <w:lastRenderedPageBreak/>
              <w:t>показатели, характеризующие платежеспособность и ликвидность.</w:t>
            </w:r>
          </w:p>
          <w:p w14:paraId="0F6FF350" w14:textId="77777777" w:rsidR="00DD131F" w:rsidRPr="00DD131F" w:rsidRDefault="00DD131F" w:rsidP="00DD131F">
            <w:pPr>
              <w:spacing w:line="240" w:lineRule="auto"/>
              <w:rPr>
                <w:rFonts w:ascii="Times New Roman" w:hAnsi="Times New Roman"/>
              </w:rPr>
            </w:pPr>
            <w:r w:rsidRPr="00DD131F">
              <w:rPr>
                <w:rFonts w:ascii="Times New Roman" w:hAnsi="Times New Roman"/>
              </w:rPr>
              <w:t xml:space="preserve"> Расчетный материал рекомендуется представить в таблицах и составить программу исследования эффективности функционирования данной организации.</w:t>
            </w:r>
          </w:p>
          <w:p w14:paraId="50B211B3" w14:textId="77777777" w:rsidR="00DD131F" w:rsidRDefault="00DD131F" w:rsidP="00DD131F">
            <w:pPr>
              <w:spacing w:line="240" w:lineRule="auto"/>
              <w:rPr>
                <w:rFonts w:ascii="Times New Roman" w:hAnsi="Times New Roman"/>
              </w:rPr>
            </w:pPr>
            <w:r w:rsidRPr="00DD131F">
              <w:rPr>
                <w:rFonts w:ascii="Times New Roman" w:hAnsi="Times New Roman"/>
              </w:rPr>
              <w:t>Обосновать предложения по улучшению использования заемных средств, улучшению финансового состояния и финансовых результатов деятельности исследуемой организации.</w:t>
            </w:r>
          </w:p>
          <w:p w14:paraId="042AB179" w14:textId="77777777" w:rsidR="0022508F" w:rsidRDefault="0022508F" w:rsidP="00DD131F">
            <w:pPr>
              <w:spacing w:line="240" w:lineRule="auto"/>
              <w:rPr>
                <w:rFonts w:ascii="Times New Roman" w:hAnsi="Times New Roman"/>
              </w:rPr>
            </w:pPr>
          </w:p>
          <w:p w14:paraId="00360979" w14:textId="77777777" w:rsidR="001178AF" w:rsidRPr="001178AF" w:rsidRDefault="001178AF" w:rsidP="001178AF">
            <w:pPr>
              <w:spacing w:line="240" w:lineRule="auto"/>
              <w:rPr>
                <w:rFonts w:ascii="Times New Roman" w:hAnsi="Times New Roman"/>
              </w:rPr>
            </w:pPr>
            <w:r w:rsidRPr="001178AF">
              <w:rPr>
                <w:rFonts w:ascii="Times New Roman" w:hAnsi="Times New Roman"/>
              </w:rPr>
              <w:t xml:space="preserve">Задание 1: </w:t>
            </w:r>
          </w:p>
          <w:p w14:paraId="5C7C16D4" w14:textId="34160814" w:rsidR="004B5BAB" w:rsidRDefault="001178AF" w:rsidP="001178AF">
            <w:pPr>
              <w:spacing w:line="240" w:lineRule="auto"/>
              <w:rPr>
                <w:rFonts w:ascii="Times New Roman" w:hAnsi="Times New Roman"/>
              </w:rPr>
            </w:pPr>
            <w:r w:rsidRPr="001178AF">
              <w:rPr>
                <w:rFonts w:ascii="Times New Roman" w:hAnsi="Times New Roman"/>
              </w:rPr>
              <w:t xml:space="preserve">Подготовьте выступление по итогам самоопределение к теме исследования с точки зрения обоснования ее актуальности, </w:t>
            </w:r>
            <w:proofErr w:type="spellStart"/>
            <w:proofErr w:type="gramStart"/>
            <w:r w:rsidRPr="001178AF">
              <w:rPr>
                <w:rFonts w:ascii="Times New Roman" w:hAnsi="Times New Roman"/>
              </w:rPr>
              <w:t>тео-ретической</w:t>
            </w:r>
            <w:proofErr w:type="spellEnd"/>
            <w:proofErr w:type="gramEnd"/>
            <w:r w:rsidRPr="001178AF">
              <w:rPr>
                <w:rFonts w:ascii="Times New Roman" w:hAnsi="Times New Roman"/>
              </w:rPr>
              <w:t xml:space="preserve"> и </w:t>
            </w:r>
            <w:proofErr w:type="spellStart"/>
            <w:r w:rsidRPr="001178AF">
              <w:rPr>
                <w:rFonts w:ascii="Times New Roman" w:hAnsi="Times New Roman"/>
              </w:rPr>
              <w:t>практиче-ской</w:t>
            </w:r>
            <w:proofErr w:type="spellEnd"/>
            <w:r w:rsidRPr="001178AF">
              <w:rPr>
                <w:rFonts w:ascii="Times New Roman" w:hAnsi="Times New Roman"/>
              </w:rPr>
              <w:t xml:space="preserve"> значимости</w:t>
            </w:r>
          </w:p>
          <w:p w14:paraId="6FE56F58" w14:textId="77777777" w:rsidR="004B5BAB" w:rsidRDefault="004B5BAB" w:rsidP="00DD131F">
            <w:pPr>
              <w:spacing w:line="240" w:lineRule="auto"/>
              <w:rPr>
                <w:rFonts w:ascii="Times New Roman" w:hAnsi="Times New Roman"/>
              </w:rPr>
            </w:pPr>
          </w:p>
          <w:p w14:paraId="64CD18E8" w14:textId="77777777" w:rsidR="004B5BAB" w:rsidRPr="004B5BAB" w:rsidRDefault="004B5BAB" w:rsidP="004B5BAB">
            <w:pPr>
              <w:spacing w:line="240" w:lineRule="auto"/>
              <w:rPr>
                <w:rFonts w:ascii="Times New Roman" w:hAnsi="Times New Roman"/>
              </w:rPr>
            </w:pPr>
            <w:r w:rsidRPr="004B5BAB">
              <w:rPr>
                <w:rFonts w:ascii="Times New Roman" w:hAnsi="Times New Roman"/>
              </w:rPr>
              <w:t>Используя официальный сайт Федеральной службы государственной статистики http://www.gks.ru, раздел Официальная статистика, выполните задание.</w:t>
            </w:r>
          </w:p>
          <w:p w14:paraId="2B4155BF" w14:textId="77777777" w:rsidR="004B5BAB" w:rsidRPr="004B5BAB" w:rsidRDefault="004B5BAB" w:rsidP="004B5BAB">
            <w:pPr>
              <w:spacing w:line="240" w:lineRule="auto"/>
              <w:rPr>
                <w:rFonts w:ascii="Times New Roman" w:hAnsi="Times New Roman"/>
              </w:rPr>
            </w:pPr>
            <w:r w:rsidRPr="004B5BAB">
              <w:rPr>
                <w:rFonts w:ascii="Times New Roman" w:hAnsi="Times New Roman"/>
              </w:rPr>
              <w:t>Задание 1.</w:t>
            </w:r>
          </w:p>
          <w:p w14:paraId="04835596" w14:textId="77777777" w:rsidR="004B5BAB" w:rsidRPr="004B5BAB" w:rsidRDefault="004B5BAB" w:rsidP="004B5BAB">
            <w:pPr>
              <w:spacing w:line="240" w:lineRule="auto"/>
              <w:rPr>
                <w:rFonts w:ascii="Times New Roman" w:hAnsi="Times New Roman"/>
              </w:rPr>
            </w:pPr>
            <w:r w:rsidRPr="004B5BAB">
              <w:rPr>
                <w:rFonts w:ascii="Times New Roman" w:hAnsi="Times New Roman"/>
              </w:rPr>
              <w:t>Проведите анализ, сделайте выводы об объёме и динамике ВВП России в текущих и сопоставимых ценах, индексе дефляторе за 2000-2016 гг. Для этого откройте Национальные счета, вкладку: Валовой внутренний продукт/ Годовые данные</w:t>
            </w:r>
            <w:proofErr w:type="gramStart"/>
            <w:r w:rsidRPr="004B5BAB">
              <w:rPr>
                <w:rFonts w:ascii="Times New Roman" w:hAnsi="Times New Roman"/>
              </w:rPr>
              <w:t>/В</w:t>
            </w:r>
            <w:proofErr w:type="gramEnd"/>
            <w:r w:rsidRPr="004B5BAB">
              <w:rPr>
                <w:rFonts w:ascii="Times New Roman" w:hAnsi="Times New Roman"/>
              </w:rPr>
              <w:t xml:space="preserve"> текущих ценах. Оформите данные в виде таблицы.</w:t>
            </w:r>
          </w:p>
          <w:p w14:paraId="3D76FCC3" w14:textId="77777777" w:rsidR="004B5BAB" w:rsidRPr="004B5BAB" w:rsidRDefault="004B5BAB" w:rsidP="004B5BAB">
            <w:pPr>
              <w:spacing w:line="240" w:lineRule="auto"/>
              <w:rPr>
                <w:rFonts w:ascii="Times New Roman" w:hAnsi="Times New Roman"/>
              </w:rPr>
            </w:pPr>
            <w:r w:rsidRPr="004B5BAB">
              <w:rPr>
                <w:rFonts w:ascii="Times New Roman" w:hAnsi="Times New Roman"/>
              </w:rPr>
              <w:t>Задание 2.</w:t>
            </w:r>
          </w:p>
          <w:p w14:paraId="7C215AF8" w14:textId="77777777" w:rsidR="004B5BAB" w:rsidRDefault="004B5BAB" w:rsidP="004B5BAB">
            <w:pPr>
              <w:spacing w:line="240" w:lineRule="auto"/>
              <w:rPr>
                <w:rFonts w:ascii="Times New Roman" w:hAnsi="Times New Roman"/>
              </w:rPr>
            </w:pPr>
            <w:r w:rsidRPr="004B5BAB">
              <w:rPr>
                <w:rFonts w:ascii="Times New Roman" w:hAnsi="Times New Roman"/>
              </w:rPr>
              <w:t>Проведите анализ и сделайте выводы о динамике реальных доходов населения России за 2000-2016 гг. Для этого откройте Население / Уровень жизни</w:t>
            </w:r>
            <w:proofErr w:type="gramStart"/>
            <w:r w:rsidRPr="004B5BAB">
              <w:rPr>
                <w:rFonts w:ascii="Times New Roman" w:hAnsi="Times New Roman"/>
              </w:rPr>
              <w:t>.</w:t>
            </w:r>
            <w:proofErr w:type="gramEnd"/>
            <w:r w:rsidRPr="004B5BAB">
              <w:rPr>
                <w:rFonts w:ascii="Times New Roman" w:hAnsi="Times New Roman"/>
              </w:rPr>
              <w:t xml:space="preserve"> </w:t>
            </w:r>
            <w:proofErr w:type="gramStart"/>
            <w:r w:rsidRPr="004B5BAB">
              <w:rPr>
                <w:rFonts w:ascii="Times New Roman" w:hAnsi="Times New Roman"/>
              </w:rPr>
              <w:t>в</w:t>
            </w:r>
            <w:proofErr w:type="gramEnd"/>
            <w:r w:rsidRPr="004B5BAB">
              <w:rPr>
                <w:rFonts w:ascii="Times New Roman" w:hAnsi="Times New Roman"/>
              </w:rPr>
              <w:t>кладку: Доходы, расходы и сбережения населения / Объем и структура использования денежных доходов населения. Скопируйте таблицу «Динамические ряды – Структура использования денежных доходов населения».</w:t>
            </w:r>
          </w:p>
          <w:p w14:paraId="26ABCA9D" w14:textId="77777777" w:rsidR="00893184" w:rsidRDefault="00893184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24137ADD" w14:textId="77777777" w:rsidR="00893184" w:rsidRDefault="00893184" w:rsidP="004B5BAB">
            <w:pPr>
              <w:spacing w:line="240" w:lineRule="auto"/>
              <w:rPr>
                <w:rFonts w:ascii="Times New Roman" w:hAnsi="Times New Roman"/>
              </w:rPr>
            </w:pPr>
            <w:r w:rsidRPr="00893184">
              <w:rPr>
                <w:rFonts w:ascii="Times New Roman" w:hAnsi="Times New Roman"/>
              </w:rPr>
              <w:t>Выполнение и защита лабораторных практикумов</w:t>
            </w:r>
          </w:p>
          <w:p w14:paraId="1A5D2C01" w14:textId="77777777" w:rsidR="00605CD5" w:rsidRDefault="00605CD5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09E76F30" w14:textId="77777777" w:rsidR="00605CD5" w:rsidRDefault="00605CD5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7B5D89E4" w14:textId="1C8087D3" w:rsidR="00605CD5" w:rsidRPr="006E5D2C" w:rsidRDefault="00605CD5" w:rsidP="004B5BAB">
            <w:pPr>
              <w:spacing w:line="240" w:lineRule="auto"/>
              <w:rPr>
                <w:rFonts w:ascii="Times New Roman" w:hAnsi="Times New Roman"/>
              </w:rPr>
            </w:pPr>
            <w:r w:rsidRPr="00605CD5">
              <w:rPr>
                <w:rFonts w:ascii="Times New Roman" w:hAnsi="Times New Roman"/>
              </w:rPr>
              <w:t>содержание отчета и обзор литературы отражают навыки работы с первоисточниками</w:t>
            </w:r>
          </w:p>
        </w:tc>
      </w:tr>
      <w:tr w:rsidR="00F251F3" w:rsidRPr="000B4DD0" w14:paraId="6B3904B1" w14:textId="77777777" w:rsidTr="00011010">
        <w:tc>
          <w:tcPr>
            <w:tcW w:w="2507" w:type="dxa"/>
          </w:tcPr>
          <w:p w14:paraId="2C211AC4" w14:textId="77777777" w:rsidR="00736A23" w:rsidRDefault="00736A23" w:rsidP="00014401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lastRenderedPageBreak/>
              <w:t xml:space="preserve">Деловой </w:t>
            </w:r>
            <w:r w:rsidRPr="00F251F3">
              <w:rPr>
                <w:rFonts w:ascii="Times New Roman" w:hAnsi="Times New Roman"/>
              </w:rPr>
              <w:lastRenderedPageBreak/>
              <w:t>иностранный язык</w:t>
            </w:r>
          </w:p>
          <w:p w14:paraId="00EA23CC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79C7DE2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9960658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B7E1D23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0307FEA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FA7F052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8BB8275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C88A854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1AE98F3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22E74A0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B3CE982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AD6C95D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CF7C3E8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823944B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7FCC222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6B077BB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AEE11A2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A273F62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EB749AD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89238BA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C973155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F4C43CC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BD1D29B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B897AEC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43D77D2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52A5CB9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5341035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95E836B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9E46241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99A5545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0C60312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7709C90" w14:textId="77777777" w:rsidR="000B4DD0" w:rsidRP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D0CA846" w14:textId="77777777" w:rsidR="00736A23" w:rsidRDefault="00736A23" w:rsidP="00014401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Методы принятия управленческих решений</w:t>
            </w:r>
          </w:p>
          <w:p w14:paraId="0632FDAF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6D25B90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F0F8433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14F46AE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E3C8B68" w14:textId="77777777" w:rsidR="001E716F" w:rsidRDefault="001E716F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3BCDEF5" w14:textId="77777777" w:rsidR="001E716F" w:rsidRDefault="001E716F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FC25676" w14:textId="77777777" w:rsidR="001E716F" w:rsidRDefault="001E716F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D7BD791" w14:textId="77777777" w:rsidR="001E716F" w:rsidRDefault="001E716F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309A254" w14:textId="77777777" w:rsidR="001E716F" w:rsidRDefault="001E716F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3A54363" w14:textId="77777777" w:rsidR="001E716F" w:rsidRDefault="001E716F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61702C1" w14:textId="77777777" w:rsidR="001E716F" w:rsidRDefault="001E716F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BD1A57E" w14:textId="77777777" w:rsidR="001E716F" w:rsidRDefault="001E716F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4C6A485" w14:textId="77777777" w:rsidR="001E716F" w:rsidRDefault="001E716F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3A262AC" w14:textId="77777777" w:rsidR="001E716F" w:rsidRPr="000B4DD0" w:rsidRDefault="001E716F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9A03B74" w14:textId="77777777" w:rsidR="00736A23" w:rsidRDefault="00736A23" w:rsidP="00014401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Деловые и научные коммуникации</w:t>
            </w:r>
          </w:p>
          <w:p w14:paraId="5B86F7F8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61B1C78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92011B2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E5394EE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785624C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318F6EC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FC57221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4B85740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EF7F503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97F47DB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2F49F9C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D9BF1AD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29330B3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3BFF501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627071F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249265A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B51085D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EBA9E12" w14:textId="77777777" w:rsidR="000B4DD0" w:rsidRDefault="000B4DD0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2520F96" w14:textId="77777777" w:rsidR="004D4E8D" w:rsidRPr="000B4DD0" w:rsidRDefault="004D4E8D" w:rsidP="000B4DD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D8F5B66" w14:textId="77777777" w:rsidR="00F03140" w:rsidRDefault="00F03140" w:rsidP="00F03140">
            <w:pPr>
              <w:pStyle w:val="a4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  <w:r w:rsidRPr="00F03140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  <w:p w14:paraId="4D56807B" w14:textId="77777777" w:rsidR="00F03140" w:rsidRPr="00F03140" w:rsidRDefault="00F03140" w:rsidP="00F03140">
            <w:pPr>
              <w:spacing w:line="240" w:lineRule="auto"/>
              <w:rPr>
                <w:rFonts w:ascii="Times New Roman" w:hAnsi="Times New Roman"/>
              </w:rPr>
            </w:pPr>
          </w:p>
          <w:p w14:paraId="01169351" w14:textId="77777777" w:rsidR="00736A23" w:rsidRPr="00F251F3" w:rsidRDefault="00736A23" w:rsidP="00014401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Производственная практика (преддипломная практика)</w:t>
            </w:r>
          </w:p>
          <w:p w14:paraId="5A1E3F06" w14:textId="77777777" w:rsidR="00736A23" w:rsidRPr="00F251F3" w:rsidRDefault="00736A23" w:rsidP="00014401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Подготовка к сдаче и сдача государственного экзамена</w:t>
            </w:r>
          </w:p>
          <w:p w14:paraId="7F1173CF" w14:textId="5564B6A6" w:rsidR="00011010" w:rsidRPr="00F251F3" w:rsidRDefault="00736A23" w:rsidP="00014401">
            <w:pPr>
              <w:pStyle w:val="a4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  <w:tc>
          <w:tcPr>
            <w:tcW w:w="2887" w:type="dxa"/>
          </w:tcPr>
          <w:p w14:paraId="1230D7E9" w14:textId="72ABB405" w:rsidR="00011010" w:rsidRPr="006E5D2C" w:rsidRDefault="00736A23" w:rsidP="00011010">
            <w:pPr>
              <w:spacing w:line="240" w:lineRule="auto"/>
              <w:rPr>
                <w:rFonts w:ascii="Times New Roman" w:hAnsi="Times New Roman"/>
              </w:rPr>
            </w:pPr>
            <w:r w:rsidRPr="00736A23">
              <w:rPr>
                <w:rFonts w:ascii="Times New Roman" w:hAnsi="Times New Roman"/>
              </w:rPr>
              <w:lastRenderedPageBreak/>
              <w:t>ОПК-1</w:t>
            </w:r>
            <w:r>
              <w:t xml:space="preserve"> </w:t>
            </w:r>
            <w:r w:rsidRPr="00736A23">
              <w:rPr>
                <w:rFonts w:ascii="Times New Roman" w:hAnsi="Times New Roman"/>
              </w:rPr>
              <w:t xml:space="preserve">Готовность к </w:t>
            </w:r>
            <w:r w:rsidRPr="00736A23">
              <w:rPr>
                <w:rFonts w:ascii="Times New Roman" w:hAnsi="Times New Roman"/>
              </w:rPr>
              <w:lastRenderedPageBreak/>
              <w:t xml:space="preserve">коммуникации в устной и письменной </w:t>
            </w:r>
            <w:proofErr w:type="gramStart"/>
            <w:r w:rsidRPr="00736A23">
              <w:rPr>
                <w:rFonts w:ascii="Times New Roman" w:hAnsi="Times New Roman"/>
              </w:rPr>
              <w:t>формах</w:t>
            </w:r>
            <w:proofErr w:type="gramEnd"/>
            <w:r w:rsidRPr="00736A23">
              <w:rPr>
                <w:rFonts w:ascii="Times New Roman" w:hAnsi="Times New Roman"/>
              </w:rPr>
              <w:t xml:space="preserve"> на русском и иностранном языках для решения задач профессиональной деятельности</w:t>
            </w:r>
          </w:p>
        </w:tc>
        <w:tc>
          <w:tcPr>
            <w:tcW w:w="4524" w:type="dxa"/>
          </w:tcPr>
          <w:p w14:paraId="6B0109B2" w14:textId="77777777" w:rsidR="009436CC" w:rsidRPr="009436CC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eastAsia="ru-RU"/>
              </w:rPr>
              <w:lastRenderedPageBreak/>
              <w:t></w:t>
            </w:r>
            <w:r w:rsidRPr="009436CC">
              <w:rPr>
                <w:rFonts w:ascii="Times New Roman" w:hAnsi="Times New Roman"/>
                <w:bCs/>
                <w:spacing w:val="-5"/>
                <w:lang w:eastAsia="ru-RU"/>
              </w:rPr>
              <w:tab/>
              <w:t xml:space="preserve">проверка уровня коммуникативной </w:t>
            </w:r>
            <w:r w:rsidRPr="009436CC">
              <w:rPr>
                <w:rFonts w:ascii="Times New Roman" w:hAnsi="Times New Roman"/>
                <w:bCs/>
                <w:spacing w:val="-5"/>
                <w:lang w:eastAsia="ru-RU"/>
              </w:rPr>
              <w:lastRenderedPageBreak/>
              <w:t>компетенции:</w:t>
            </w:r>
          </w:p>
          <w:p w14:paraId="21DDEF9F" w14:textId="77777777" w:rsidR="009436CC" w:rsidRPr="009436CC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eastAsia="ru-RU"/>
              </w:rPr>
              <w:t>1)</w:t>
            </w:r>
            <w:r w:rsidRPr="009436CC">
              <w:rPr>
                <w:rFonts w:ascii="Times New Roman" w:hAnsi="Times New Roman"/>
                <w:bCs/>
                <w:spacing w:val="-5"/>
                <w:lang w:eastAsia="ru-RU"/>
              </w:rPr>
              <w:tab/>
              <w:t>Соедините части предложения:</w:t>
            </w:r>
          </w:p>
          <w:p w14:paraId="5A3E6746" w14:textId="77777777" w:rsidR="009436CC" w:rsidRPr="009436CC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val="en-US"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1.</w:t>
            </w: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ab/>
              <w:t xml:space="preserve">I can’t get through to them, I’m afraid. </w:t>
            </w:r>
          </w:p>
          <w:p w14:paraId="270CD155" w14:textId="77777777" w:rsidR="009436CC" w:rsidRPr="009436CC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val="en-US"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2.</w:t>
            </w: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ab/>
              <w:t xml:space="preserve">I’m afraid </w:t>
            </w:r>
            <w:proofErr w:type="spellStart"/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Mrs</w:t>
            </w:r>
            <w:proofErr w:type="spellEnd"/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 xml:space="preserve"> Lopez isn’t here at the moment.</w:t>
            </w:r>
          </w:p>
          <w:p w14:paraId="31C768BF" w14:textId="77777777" w:rsidR="009436CC" w:rsidRPr="009436CC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val="en-US"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3.</w:t>
            </w: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ab/>
              <w:t>If there’s a problem, he can call me back.</w:t>
            </w:r>
          </w:p>
          <w:p w14:paraId="4A0A2A13" w14:textId="77777777" w:rsidR="009436CC" w:rsidRPr="009436CC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val="en-US"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4.</w:t>
            </w: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ab/>
              <w:t>Her number has changed. Hold on, please.</w:t>
            </w:r>
          </w:p>
          <w:p w14:paraId="02FCE7B5" w14:textId="77777777" w:rsidR="009436CC" w:rsidRPr="009436CC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val="en-US"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5.</w:t>
            </w: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ab/>
              <w:t>Sorry, I didn’t catch the number.</w:t>
            </w:r>
          </w:p>
          <w:p w14:paraId="3B51C533" w14:textId="77777777" w:rsidR="009436CC" w:rsidRPr="009436CC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val="en-US"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a)</w:t>
            </w: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ab/>
              <w:t xml:space="preserve">Would you like to leave her a </w:t>
            </w:r>
            <w:proofErr w:type="spellStart"/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mes</w:t>
            </w:r>
            <w:proofErr w:type="spellEnd"/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 xml:space="preserve">-sage? </w:t>
            </w:r>
          </w:p>
          <w:p w14:paraId="4B070315" w14:textId="77777777" w:rsidR="009436CC" w:rsidRPr="009436CC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val="en-US"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b)</w:t>
            </w: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ab/>
              <w:t>I’m on 072 445 2397.</w:t>
            </w:r>
          </w:p>
          <w:p w14:paraId="670E0708" w14:textId="77777777" w:rsidR="009436CC" w:rsidRPr="009436CC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val="en-US"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c)</w:t>
            </w: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ab/>
              <w:t xml:space="preserve">Did you say 14 or 40? </w:t>
            </w:r>
          </w:p>
          <w:p w14:paraId="2030A5E9" w14:textId="77777777" w:rsidR="009436CC" w:rsidRPr="009436CC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val="en-US"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d)</w:t>
            </w: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ab/>
              <w:t>Their phone’s always engaged.</w:t>
            </w:r>
          </w:p>
          <w:p w14:paraId="0559939F" w14:textId="77777777" w:rsidR="009436CC" w:rsidRPr="009436CC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val="en-US"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e)</w:t>
            </w: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ab/>
              <w:t xml:space="preserve">I’ll put you through. </w:t>
            </w:r>
          </w:p>
          <w:p w14:paraId="6371A0A7" w14:textId="77777777" w:rsidR="009436CC" w:rsidRPr="009436CC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eastAsia="ru-RU"/>
              </w:rPr>
              <w:t>2)</w:t>
            </w:r>
            <w:r w:rsidRPr="009436CC">
              <w:rPr>
                <w:rFonts w:ascii="Times New Roman" w:hAnsi="Times New Roman"/>
                <w:bCs/>
                <w:spacing w:val="-5"/>
                <w:lang w:eastAsia="ru-RU"/>
              </w:rPr>
              <w:tab/>
              <w:t>Подчеркните ошибку в каждом предложении и исправьте её:</w:t>
            </w:r>
          </w:p>
          <w:p w14:paraId="192D0B60" w14:textId="77777777" w:rsidR="009436CC" w:rsidRPr="009436CC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val="en-US"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1.</w:t>
            </w: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ab/>
              <w:t xml:space="preserve">We have received several </w:t>
            </w:r>
            <w:proofErr w:type="spellStart"/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applica-tions</w:t>
            </w:r>
            <w:proofErr w:type="spellEnd"/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 xml:space="preserve"> for the position; one of the best ones is from </w:t>
            </w:r>
            <w:proofErr w:type="gramStart"/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a French</w:t>
            </w:r>
            <w:proofErr w:type="gramEnd"/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.</w:t>
            </w:r>
          </w:p>
          <w:p w14:paraId="701A1A25" w14:textId="77777777" w:rsidR="009436CC" w:rsidRPr="009436CC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val="en-US"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French person</w:t>
            </w:r>
          </w:p>
          <w:p w14:paraId="3469E717" w14:textId="77777777" w:rsidR="009436CC" w:rsidRPr="009436CC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val="en-US"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2.</w:t>
            </w: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ab/>
              <w:t xml:space="preserve">The company was founded in </w:t>
            </w:r>
            <w:proofErr w:type="spellStart"/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Ger</w:t>
            </w:r>
            <w:proofErr w:type="spellEnd"/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 xml:space="preserve">-many and is still faithful to its Dutch origins. </w:t>
            </w:r>
          </w:p>
          <w:p w14:paraId="5DD33BB0" w14:textId="77777777" w:rsidR="009436CC" w:rsidRPr="009436CC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val="en-US"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3.</w:t>
            </w: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ab/>
              <w:t>Have you received the letter I sent about the mistake your company did?</w:t>
            </w:r>
          </w:p>
          <w:p w14:paraId="0BA5C314" w14:textId="77777777" w:rsidR="009436CC" w:rsidRPr="009436CC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val="en-US"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4.</w:t>
            </w: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ab/>
              <w:t xml:space="preserve">I’m not very tall, so it’s difficult to reach items at the bottom in the </w:t>
            </w:r>
            <w:proofErr w:type="spellStart"/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su-permarket</w:t>
            </w:r>
            <w:proofErr w:type="spellEnd"/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.</w:t>
            </w:r>
          </w:p>
          <w:p w14:paraId="71399E92" w14:textId="77777777" w:rsidR="009436CC" w:rsidRPr="009436CC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val="en-US"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5.</w:t>
            </w: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ab/>
              <w:t>A tariff is a tax on exported goods.</w:t>
            </w:r>
          </w:p>
          <w:p w14:paraId="4A852BBE" w14:textId="77777777" w:rsidR="009436CC" w:rsidRPr="009436CC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val="en-US"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6.</w:t>
            </w: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ab/>
              <w:t>Our European market is growing-more faster than our Asian one.</w:t>
            </w:r>
          </w:p>
          <w:p w14:paraId="71EBF6A8" w14:textId="77777777" w:rsidR="009436CC" w:rsidRPr="009436CC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val="en-US"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7.</w:t>
            </w: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ab/>
              <w:t xml:space="preserve">The position of Marketing Director is below that of sales </w:t>
            </w:r>
            <w:proofErr w:type="gramStart"/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assistant</w:t>
            </w:r>
            <w:proofErr w:type="gramEnd"/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.</w:t>
            </w:r>
          </w:p>
          <w:p w14:paraId="046274AF" w14:textId="77777777" w:rsidR="009436CC" w:rsidRPr="009436CC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val="en-US"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8.</w:t>
            </w: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ab/>
              <w:t>The Finn company Nokia is one of the leaders in the mobile phone sec-tor.</w:t>
            </w:r>
          </w:p>
          <w:p w14:paraId="39577D38" w14:textId="77777777" w:rsidR="00011010" w:rsidRPr="00893184" w:rsidRDefault="009436CC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val="en-US" w:eastAsia="ru-RU"/>
              </w:rPr>
            </w:pP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9.</w:t>
            </w:r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ab/>
              <w:t xml:space="preserve">A well-written covering letter can do the difference between a </w:t>
            </w:r>
            <w:proofErr w:type="spellStart"/>
            <w:r w:rsidRPr="009436CC">
              <w:rPr>
                <w:rFonts w:ascii="Times New Roman" w:hAnsi="Times New Roman"/>
                <w:bCs/>
                <w:spacing w:val="-5"/>
                <w:lang w:val="en-US" w:eastAsia="ru-RU"/>
              </w:rPr>
              <w:t>suc</w:t>
            </w:r>
            <w:proofErr w:type="spellEnd"/>
          </w:p>
          <w:p w14:paraId="6C6B986B" w14:textId="77777777" w:rsidR="000B4DD0" w:rsidRPr="00893184" w:rsidRDefault="000B4DD0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val="en-US" w:eastAsia="ru-RU"/>
              </w:rPr>
            </w:pPr>
          </w:p>
          <w:p w14:paraId="262CC7E8" w14:textId="77777777" w:rsidR="001E716F" w:rsidRPr="001E716F" w:rsidRDefault="001E716F" w:rsidP="001E716F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1E716F">
              <w:rPr>
                <w:rFonts w:ascii="Times New Roman" w:hAnsi="Times New Roman"/>
                <w:bCs/>
                <w:spacing w:val="-5"/>
                <w:lang w:eastAsia="ru-RU"/>
              </w:rPr>
              <w:t>Задача 1.</w:t>
            </w:r>
          </w:p>
          <w:p w14:paraId="1EFDD557" w14:textId="77777777" w:rsidR="001E716F" w:rsidRPr="001E716F" w:rsidRDefault="001E716F" w:rsidP="001E716F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1E716F">
              <w:rPr>
                <w:rFonts w:ascii="Times New Roman" w:hAnsi="Times New Roman"/>
                <w:bCs/>
                <w:spacing w:val="-5"/>
                <w:lang w:eastAsia="ru-RU"/>
              </w:rPr>
              <w:t>Процветание фирмы зависят, прежде всего, от внедрения нововведений. Однако нередко менеджеру приходится сталкиваться с сопротивлением изменениям, внедрению нового, передового. Какие действия может предпринять менеджер, чтобы преодолеть такое противодействие инновациям? Какую программу инноваций вы предложите, если вас назначат менеджером данной фирмы?</w:t>
            </w:r>
          </w:p>
          <w:p w14:paraId="0AEE3E14" w14:textId="77777777" w:rsidR="001E716F" w:rsidRPr="001E716F" w:rsidRDefault="001E716F" w:rsidP="001E716F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1E716F">
              <w:rPr>
                <w:rFonts w:ascii="Times New Roman" w:hAnsi="Times New Roman"/>
                <w:bCs/>
                <w:spacing w:val="-5"/>
                <w:lang w:eastAsia="ru-RU"/>
              </w:rPr>
              <w:t>Задача 2.</w:t>
            </w:r>
          </w:p>
          <w:p w14:paraId="70D04613" w14:textId="77777777" w:rsidR="001E716F" w:rsidRPr="001E716F" w:rsidRDefault="001E716F" w:rsidP="001E716F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1E716F">
              <w:rPr>
                <w:rFonts w:ascii="Times New Roman" w:hAnsi="Times New Roman"/>
                <w:bCs/>
                <w:spacing w:val="-5"/>
                <w:lang w:eastAsia="ru-RU"/>
              </w:rPr>
              <w:t>Примите оптимальное решение при условии:</w:t>
            </w:r>
          </w:p>
          <w:p w14:paraId="011D4BAE" w14:textId="77777777" w:rsidR="001E716F" w:rsidRPr="001E716F" w:rsidRDefault="001E716F" w:rsidP="001E716F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1E716F">
              <w:rPr>
                <w:rFonts w:ascii="Times New Roman" w:hAnsi="Times New Roman"/>
                <w:bCs/>
                <w:spacing w:val="-5"/>
                <w:lang w:eastAsia="ru-RU"/>
              </w:rPr>
              <w:t>а) в связи с сокращением производства необходимо высвободить n-число сотрудников.</w:t>
            </w:r>
          </w:p>
          <w:p w14:paraId="1137D5FB" w14:textId="5BED0097" w:rsidR="001E716F" w:rsidRDefault="001E716F" w:rsidP="001E716F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1E716F">
              <w:rPr>
                <w:rFonts w:ascii="Times New Roman" w:hAnsi="Times New Roman"/>
                <w:bCs/>
                <w:spacing w:val="-5"/>
                <w:lang w:eastAsia="ru-RU"/>
              </w:rPr>
              <w:t>б) резко ухудшилось качество производимой продукции (услуг).</w:t>
            </w:r>
          </w:p>
          <w:p w14:paraId="76C34138" w14:textId="77777777" w:rsidR="000B4DD0" w:rsidRDefault="000B4DD0" w:rsidP="009436CC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</w:p>
          <w:p w14:paraId="6346EE55" w14:textId="77777777" w:rsidR="000B4DD0" w:rsidRPr="000B4DD0" w:rsidRDefault="000B4DD0" w:rsidP="000B4DD0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0B4DD0">
              <w:rPr>
                <w:rFonts w:ascii="Times New Roman" w:hAnsi="Times New Roman"/>
                <w:bCs/>
                <w:spacing w:val="-5"/>
                <w:lang w:eastAsia="ru-RU"/>
              </w:rPr>
              <w:t>Задача 1.</w:t>
            </w:r>
          </w:p>
          <w:p w14:paraId="33321171" w14:textId="77777777" w:rsidR="000B4DD0" w:rsidRPr="000B4DD0" w:rsidRDefault="000B4DD0" w:rsidP="000B4DD0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0B4DD0">
              <w:rPr>
                <w:rFonts w:ascii="Times New Roman" w:hAnsi="Times New Roman"/>
                <w:bCs/>
                <w:spacing w:val="-5"/>
                <w:lang w:eastAsia="ru-RU"/>
              </w:rPr>
              <w:t xml:space="preserve">Представьте, что вы – начальник отдела кадров в местном универсальном магазине. Вам необходимо подобрать новую продавщицу в отдел модной молодежной одежды. Какую информацию вам нужно получить от </w:t>
            </w:r>
            <w:r w:rsidRPr="000B4DD0">
              <w:rPr>
                <w:rFonts w:ascii="Times New Roman" w:hAnsi="Times New Roman"/>
                <w:bCs/>
                <w:spacing w:val="-5"/>
                <w:lang w:eastAsia="ru-RU"/>
              </w:rPr>
              <w:lastRenderedPageBreak/>
              <w:t>кандидатов на рабочее место?</w:t>
            </w:r>
          </w:p>
          <w:p w14:paraId="22D3D85F" w14:textId="77777777" w:rsidR="000B4DD0" w:rsidRPr="000B4DD0" w:rsidRDefault="000B4DD0" w:rsidP="000B4DD0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0B4DD0">
              <w:rPr>
                <w:rFonts w:ascii="Times New Roman" w:hAnsi="Times New Roman"/>
                <w:bCs/>
                <w:spacing w:val="-5"/>
                <w:lang w:eastAsia="ru-RU"/>
              </w:rPr>
              <w:t>Задача 2.</w:t>
            </w:r>
          </w:p>
          <w:p w14:paraId="46938820" w14:textId="77777777" w:rsidR="000B4DD0" w:rsidRDefault="000B4DD0" w:rsidP="000B4DD0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0B4DD0">
              <w:rPr>
                <w:rFonts w:ascii="Times New Roman" w:hAnsi="Times New Roman"/>
                <w:bCs/>
                <w:spacing w:val="-5"/>
                <w:lang w:eastAsia="ru-RU"/>
              </w:rPr>
              <w:t>Предположим, что в ближайшем магазине «Молодежная мода» вы купили свитер за 3000 рублей. Надев свитер всего один раз, вы заметили, что он расходится по швам. Вы обратились с жалобой к директору магазина, но ничего не добились.  Напишите   деловое письмо с рекламацией президенту фирмы. В первом абзаце вы должны изложить суть дела. Во втором – сформулировать ваши требования к магазину. В последнем абзаце следует сообщить ваши координаты и срок, к которому вы бы хотели получить ответ.</w:t>
            </w:r>
          </w:p>
          <w:p w14:paraId="24D9FBC8" w14:textId="77777777" w:rsidR="004D4E8D" w:rsidRDefault="004D4E8D" w:rsidP="000B4DD0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</w:p>
          <w:p w14:paraId="195EF711" w14:textId="3844CBFA" w:rsidR="004D4E8D" w:rsidRPr="000B4DD0" w:rsidRDefault="004D4E8D" w:rsidP="000B4DD0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4D4E8D">
              <w:rPr>
                <w:rFonts w:ascii="Times New Roman" w:hAnsi="Times New Roman"/>
                <w:bCs/>
                <w:spacing w:val="-5"/>
                <w:lang w:eastAsia="ru-RU"/>
              </w:rPr>
              <w:t>Выполнение индивидуального задания и отражение его в дневнике практики</w:t>
            </w:r>
          </w:p>
        </w:tc>
      </w:tr>
      <w:tr w:rsidR="00F251F3" w:rsidRPr="006E5D2C" w14:paraId="1C489E06" w14:textId="77777777" w:rsidTr="00011010">
        <w:tc>
          <w:tcPr>
            <w:tcW w:w="2507" w:type="dxa"/>
          </w:tcPr>
          <w:p w14:paraId="729EB1D7" w14:textId="77777777" w:rsidR="00736A23" w:rsidRDefault="00736A23" w:rsidP="00014401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lastRenderedPageBreak/>
              <w:t>Методы принятия управленческих решений</w:t>
            </w:r>
          </w:p>
          <w:p w14:paraId="388661B3" w14:textId="77777777" w:rsidR="00BD38AB" w:rsidRDefault="00BD38AB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85C6482" w14:textId="77777777" w:rsidR="001E716F" w:rsidRDefault="001E716F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B88A493" w14:textId="77777777" w:rsidR="001E716F" w:rsidRDefault="001E716F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41E4A9B" w14:textId="77777777" w:rsidR="001E716F" w:rsidRDefault="001E716F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92106C7" w14:textId="77777777" w:rsidR="001E716F" w:rsidRDefault="001E716F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30E04C5" w14:textId="77777777" w:rsidR="001E716F" w:rsidRDefault="001E716F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BD9B270" w14:textId="77777777" w:rsidR="001E716F" w:rsidRDefault="001E716F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99F475B" w14:textId="77777777" w:rsidR="001E716F" w:rsidRDefault="001E716F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E8168A4" w14:textId="77777777" w:rsidR="001E716F" w:rsidRDefault="001E716F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5983BB5" w14:textId="77777777" w:rsidR="001E716F" w:rsidRDefault="001E716F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C3790C1" w14:textId="77777777" w:rsidR="001E716F" w:rsidRDefault="001E716F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AB91BA6" w14:textId="77777777" w:rsidR="001E716F" w:rsidRDefault="001E716F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66C1192" w14:textId="77777777" w:rsidR="00BD38AB" w:rsidRPr="00BD38AB" w:rsidRDefault="00BD38AB" w:rsidP="00BD38AB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D197A85" w14:textId="77777777" w:rsidR="00736A23" w:rsidRDefault="00736A23" w:rsidP="00014401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Деловые и научные коммуникации</w:t>
            </w:r>
          </w:p>
          <w:p w14:paraId="0DAD812F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7C477B4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7312E39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4C72808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757A741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8B8351D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DDA84D4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326BD6A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03D63D9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E2C5B98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6C28EF0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0F27A4A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14A07FA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020EA46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9C84663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3411E55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435589B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D94EED9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59BF20B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AA16976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D57A90F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6FD9273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8E7EBC4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44C9B91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9F8C998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85A7D60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2888559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A706706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52D13CB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D5D1895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784CAB1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C60DBD6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ADEA464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A556FB7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AAB7BB9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FB6438C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E4A1571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B258A1C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A3029E4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4C3E1E0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9BD243E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8243E82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17ECEDA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8D261ED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A03AE0B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A38B9E2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D3FDD6E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61EA5FD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0D2E3BC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5774A7D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C7150CF" w14:textId="77777777" w:rsid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2360644" w14:textId="77777777" w:rsidR="004D4E8D" w:rsidRP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5000F97" w14:textId="77777777" w:rsidR="00F03140" w:rsidRPr="00F03140" w:rsidRDefault="00F03140" w:rsidP="00F03140">
            <w:pPr>
              <w:pStyle w:val="a4"/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ascii="Times New Roman" w:hAnsi="Times New Roman"/>
              </w:rPr>
            </w:pPr>
            <w:r w:rsidRPr="00F03140">
              <w:rPr>
                <w:rFonts w:ascii="Times New Roman" w:hAnsi="Times New Roman"/>
              </w:rPr>
              <w:t xml:space="preserve">Практика по получению профессиональных умений и опыта профессиональной деятельности (в том </w:t>
            </w:r>
            <w:r w:rsidRPr="00F03140">
              <w:rPr>
                <w:rFonts w:ascii="Times New Roman" w:hAnsi="Times New Roman"/>
              </w:rPr>
              <w:lastRenderedPageBreak/>
              <w:t>числе технологическая практика)</w:t>
            </w:r>
          </w:p>
          <w:p w14:paraId="13388C46" w14:textId="77777777" w:rsidR="00F03140" w:rsidRPr="00F03140" w:rsidRDefault="00F03140" w:rsidP="00F0314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FA1DA85" w14:textId="77777777" w:rsidR="00736A23" w:rsidRDefault="00736A23" w:rsidP="00014401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Производственная практика (преддипломная практика)</w:t>
            </w:r>
          </w:p>
          <w:p w14:paraId="7978D8A6" w14:textId="77777777" w:rsidR="00385EC3" w:rsidRPr="00385EC3" w:rsidRDefault="00385EC3" w:rsidP="00385EC3">
            <w:pPr>
              <w:pStyle w:val="a4"/>
              <w:rPr>
                <w:rFonts w:ascii="Times New Roman" w:hAnsi="Times New Roman"/>
              </w:rPr>
            </w:pPr>
          </w:p>
          <w:p w14:paraId="36D08B32" w14:textId="77777777" w:rsidR="00385EC3" w:rsidRPr="00385EC3" w:rsidRDefault="00385EC3" w:rsidP="00385EC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E0C985D" w14:textId="6F48DAD5" w:rsidR="00011010" w:rsidRPr="00F251F3" w:rsidRDefault="00736A23" w:rsidP="00014401">
            <w:pPr>
              <w:pStyle w:val="a4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  <w:tc>
          <w:tcPr>
            <w:tcW w:w="2887" w:type="dxa"/>
          </w:tcPr>
          <w:p w14:paraId="7AEABF44" w14:textId="77777777" w:rsidR="00BD38AB" w:rsidRDefault="00736A23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736A23">
              <w:rPr>
                <w:rFonts w:ascii="Times New Roman" w:hAnsi="Times New Roman"/>
              </w:rPr>
              <w:lastRenderedPageBreak/>
              <w:t>ОПК-2</w:t>
            </w:r>
            <w:r>
              <w:t xml:space="preserve"> </w:t>
            </w:r>
            <w:r w:rsidRPr="00736A23">
              <w:rPr>
                <w:rFonts w:ascii="Times New Roman" w:hAnsi="Times New Roman"/>
              </w:rPr>
              <w:t xml:space="preserve">Готовность руководить коллективом в сфере своей профессиональной </w:t>
            </w:r>
          </w:p>
          <w:p w14:paraId="1848CE2E" w14:textId="1AB87A82" w:rsidR="00011010" w:rsidRPr="006E5D2C" w:rsidRDefault="00736A23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736A23">
              <w:rPr>
                <w:rFonts w:ascii="Times New Roman" w:hAnsi="Times New Roman"/>
              </w:rPr>
              <w:t>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524" w:type="dxa"/>
          </w:tcPr>
          <w:p w14:paraId="0372C6EE" w14:textId="77777777" w:rsidR="001E716F" w:rsidRPr="001E716F" w:rsidRDefault="001E716F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E716F">
              <w:rPr>
                <w:rFonts w:ascii="Times New Roman" w:eastAsiaTheme="minorHAnsi" w:hAnsi="Times New Roman"/>
                <w:color w:val="000000"/>
              </w:rPr>
              <w:t>Задача 1.</w:t>
            </w:r>
          </w:p>
          <w:p w14:paraId="65465992" w14:textId="77777777" w:rsidR="001E716F" w:rsidRPr="001E716F" w:rsidRDefault="001E716F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E716F">
              <w:rPr>
                <w:rFonts w:ascii="Times New Roman" w:eastAsiaTheme="minorHAnsi" w:hAnsi="Times New Roman"/>
                <w:color w:val="000000"/>
              </w:rPr>
              <w:t>Вы – менеджер по маркетингу и хотите сделать выборочный опрос потребителей об их реакциях на товар конкурента. Для этого вы должны провести опрос якобы от лица несуществующего «Института маркетинга и конъюнктуры рынка».</w:t>
            </w:r>
          </w:p>
          <w:p w14:paraId="56E73052" w14:textId="77777777" w:rsidR="001E716F" w:rsidRPr="001E716F" w:rsidRDefault="001E716F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E716F">
              <w:rPr>
                <w:rFonts w:ascii="Times New Roman" w:eastAsiaTheme="minorHAnsi" w:hAnsi="Times New Roman"/>
                <w:color w:val="000000"/>
              </w:rPr>
              <w:t>Постановка задачи: сделаете вы такой опрос? Почему?</w:t>
            </w:r>
          </w:p>
          <w:p w14:paraId="7E35A469" w14:textId="77777777" w:rsidR="001E716F" w:rsidRPr="001E716F" w:rsidRDefault="001E716F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E716F">
              <w:rPr>
                <w:rFonts w:ascii="Times New Roman" w:eastAsiaTheme="minorHAnsi" w:hAnsi="Times New Roman"/>
                <w:color w:val="000000"/>
              </w:rPr>
              <w:t>Задача 2.</w:t>
            </w:r>
          </w:p>
          <w:p w14:paraId="324088CC" w14:textId="6AF13C30" w:rsidR="00011010" w:rsidRDefault="001E716F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E716F">
              <w:rPr>
                <w:rFonts w:ascii="Times New Roman" w:eastAsiaTheme="minorHAnsi" w:hAnsi="Times New Roman"/>
                <w:color w:val="000000"/>
              </w:rPr>
              <w:t>Вам нужно принять решение: открывать в городе гостиницу или не открывать. Укажите ваши действия по выбору цели и сбору информации. Исходя из этого, проведите подготовительный анализ альтернатив для принятия решения.</w:t>
            </w:r>
          </w:p>
          <w:p w14:paraId="70CCBD18" w14:textId="77777777" w:rsidR="00BD38AB" w:rsidRDefault="00BD38AB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</w:p>
          <w:p w14:paraId="7F1C9A29" w14:textId="77777777" w:rsidR="00BD38AB" w:rsidRPr="00BD38AB" w:rsidRDefault="00BD38AB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D38AB">
              <w:rPr>
                <w:rFonts w:ascii="Times New Roman" w:eastAsiaTheme="minorHAnsi" w:hAnsi="Times New Roman"/>
                <w:color w:val="000000"/>
              </w:rPr>
              <w:t>Задача 1.</w:t>
            </w:r>
          </w:p>
          <w:p w14:paraId="07531993" w14:textId="77777777" w:rsidR="00BD38AB" w:rsidRPr="00BD38AB" w:rsidRDefault="00BD38AB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D38AB">
              <w:rPr>
                <w:rFonts w:ascii="Times New Roman" w:eastAsiaTheme="minorHAnsi" w:hAnsi="Times New Roman"/>
                <w:color w:val="000000"/>
              </w:rPr>
              <w:t xml:space="preserve">У владельца частного предприятия работает </w:t>
            </w:r>
            <w:r w:rsidRPr="00BD38AB">
              <w:rPr>
                <w:rFonts w:ascii="Times New Roman" w:eastAsiaTheme="minorHAnsi" w:hAnsi="Times New Roman"/>
                <w:color w:val="000000"/>
              </w:rPr>
              <w:lastRenderedPageBreak/>
              <w:t>200 человек.  Дела у фирмы идут хорошо. Для лучшего объединения коллектива, руководитель решает провести праздник за городом. Выезд назначен на пятницу. В программу праздника входит награждение лучших сотрудников, вручение подарков, обед, развлечение.</w:t>
            </w:r>
          </w:p>
          <w:p w14:paraId="1A08C77D" w14:textId="77777777" w:rsidR="00BD38AB" w:rsidRPr="00BD38AB" w:rsidRDefault="00BD38AB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D38AB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BD38AB">
              <w:rPr>
                <w:rFonts w:ascii="Times New Roman" w:eastAsiaTheme="minorHAnsi" w:hAnsi="Times New Roman"/>
                <w:color w:val="000000"/>
              </w:rPr>
              <w:tab/>
              <w:t xml:space="preserve">Часть подчиненных отпросилась у руководителя, мотивируя это разными причинами. В последствие выяснилось, что они этот день (пятницу) провели на своих дачах. В фирме это вызвало брожения, хотя сам праздник удался. Осенью руководитель хотел бы провести еще одно подобное мероприятие. </w:t>
            </w:r>
          </w:p>
          <w:p w14:paraId="5DD9CAE5" w14:textId="77777777" w:rsidR="00BD38AB" w:rsidRPr="00BD38AB" w:rsidRDefault="00BD38AB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D38AB">
              <w:rPr>
                <w:rFonts w:ascii="Times New Roman" w:eastAsiaTheme="minorHAnsi" w:hAnsi="Times New Roman"/>
                <w:color w:val="000000"/>
              </w:rPr>
              <w:t xml:space="preserve">Как необходимо провести деловое собрание, чтобы сотрудники не игнорировали подобные мероприятие?  Как лучше руководителю внедрить корпоративную культуру в свою фирму? </w:t>
            </w:r>
          </w:p>
          <w:p w14:paraId="07498DC9" w14:textId="77777777" w:rsidR="00BD38AB" w:rsidRPr="00BD38AB" w:rsidRDefault="00BD38AB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D38AB">
              <w:rPr>
                <w:rFonts w:ascii="Times New Roman" w:eastAsiaTheme="minorHAnsi" w:hAnsi="Times New Roman"/>
                <w:color w:val="000000"/>
              </w:rPr>
              <w:t>Задача 2.</w:t>
            </w:r>
          </w:p>
          <w:p w14:paraId="2BD0FC49" w14:textId="77777777" w:rsidR="00BD38AB" w:rsidRPr="00BD38AB" w:rsidRDefault="00BD38AB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D38AB">
              <w:rPr>
                <w:rFonts w:ascii="Times New Roman" w:eastAsiaTheme="minorHAnsi" w:hAnsi="Times New Roman"/>
                <w:color w:val="000000"/>
              </w:rPr>
              <w:t>На работу в фирму приняли нового дизайнера. Но вот беда – он то одно забудет сделать, то другое перепутает, то опоздает. Оплата труда фиксированная – 500 $, рабочий день нормированный. Беседы про недопущение опозданий с ним проводились.</w:t>
            </w:r>
          </w:p>
          <w:p w14:paraId="0B6B5311" w14:textId="77777777" w:rsidR="00BD38AB" w:rsidRPr="00BD38AB" w:rsidRDefault="00BD38AB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D38AB">
              <w:rPr>
                <w:rFonts w:ascii="Times New Roman" w:eastAsiaTheme="minorHAnsi" w:hAnsi="Times New Roman"/>
                <w:color w:val="000000"/>
              </w:rPr>
              <w:t xml:space="preserve">Директор фирмы легко может его уволить, но он хороший специалист. Подобный опыт был и с предыдущим человеком, ранее работавшим на этом месте, который также страдал подобным «недугом». </w:t>
            </w:r>
          </w:p>
          <w:p w14:paraId="2F5E5EC9" w14:textId="77777777" w:rsidR="00BD38AB" w:rsidRPr="00BD38AB" w:rsidRDefault="00BD38AB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D38AB">
              <w:rPr>
                <w:rFonts w:ascii="Times New Roman" w:eastAsiaTheme="minorHAnsi" w:hAnsi="Times New Roman"/>
                <w:color w:val="000000"/>
              </w:rPr>
              <w:t>Платить больше фирма не имеет возможности, да и сотрудник не высказывает претензий по этому поводу. Знакомые владельцы других фирм говорят, что причина в том, что дизайнеры, художники – профессии творческие, поэтому приходиться терпеть их выходки.</w:t>
            </w:r>
          </w:p>
          <w:p w14:paraId="526713EB" w14:textId="77777777" w:rsidR="00BD38AB" w:rsidRPr="00BD38AB" w:rsidRDefault="00BD38AB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D38AB">
              <w:rPr>
                <w:rFonts w:ascii="Times New Roman" w:eastAsiaTheme="minorHAnsi" w:hAnsi="Times New Roman"/>
                <w:color w:val="000000"/>
              </w:rPr>
              <w:t>Фирма небольшая 7 человек из них директор – владелец компании. Основное направление - наружная реклама. Атмосфера в коллективе комфортная. Если в течение дня директор видит, что работа у дизайнера сделана, то всегда его отпускает домой, но настаивает на приходе на работу вовремя.</w:t>
            </w:r>
          </w:p>
          <w:p w14:paraId="59A3806B" w14:textId="77777777" w:rsidR="00BD38AB" w:rsidRDefault="00BD38AB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BD38AB">
              <w:rPr>
                <w:rFonts w:ascii="Times New Roman" w:eastAsiaTheme="minorHAnsi" w:hAnsi="Times New Roman"/>
                <w:color w:val="000000"/>
              </w:rPr>
              <w:t>Постройте такую систему  деловой коммуникации, чтобы заставить этого специалиста четко и правильно выполнять все задания руководства?</w:t>
            </w:r>
          </w:p>
          <w:p w14:paraId="70827CDC" w14:textId="77777777" w:rsidR="00F03140" w:rsidRDefault="00F03140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</w:p>
          <w:p w14:paraId="0881C665" w14:textId="77777777" w:rsidR="00F03140" w:rsidRDefault="00F03140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F03140">
              <w:rPr>
                <w:rFonts w:ascii="Times New Roman" w:eastAsiaTheme="minorHAnsi" w:hAnsi="Times New Roman"/>
                <w:color w:val="000000"/>
              </w:rPr>
              <w:t>Соблюдение принципов и норм толерантного поведения в период прохождения практики</w:t>
            </w:r>
          </w:p>
          <w:p w14:paraId="75A4CD15" w14:textId="77777777" w:rsidR="00562726" w:rsidRDefault="00562726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</w:p>
          <w:p w14:paraId="4E5C87E7" w14:textId="77777777" w:rsidR="00562726" w:rsidRDefault="00562726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</w:p>
          <w:p w14:paraId="4ED68AB3" w14:textId="77777777" w:rsidR="00562726" w:rsidRDefault="00562726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</w:p>
          <w:p w14:paraId="1793D071" w14:textId="77777777" w:rsidR="00562726" w:rsidRDefault="00562726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</w:p>
          <w:p w14:paraId="1CB0499B" w14:textId="77777777" w:rsidR="00562726" w:rsidRDefault="00562726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</w:p>
          <w:p w14:paraId="32048EE2" w14:textId="77777777" w:rsidR="00562726" w:rsidRDefault="00562726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</w:p>
          <w:p w14:paraId="73EA4A31" w14:textId="77777777" w:rsidR="00562726" w:rsidRDefault="00562726" w:rsidP="001E716F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</w:p>
          <w:p w14:paraId="2BEA6E1E" w14:textId="77777777" w:rsidR="00562726" w:rsidRPr="00562726" w:rsidRDefault="00562726" w:rsidP="00562726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562726">
              <w:rPr>
                <w:rFonts w:ascii="Times New Roman" w:eastAsiaTheme="minorHAnsi" w:hAnsi="Times New Roman"/>
                <w:color w:val="000000"/>
              </w:rPr>
              <w:t>Соблюдение принципов и норм толерантного поведения в период прохождения практики</w:t>
            </w:r>
          </w:p>
          <w:p w14:paraId="5B8F4E10" w14:textId="77777777" w:rsidR="00562726" w:rsidRPr="00562726" w:rsidRDefault="00562726" w:rsidP="00562726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562726">
              <w:rPr>
                <w:rFonts w:ascii="Times New Roman" w:eastAsiaTheme="minorHAnsi" w:hAnsi="Times New Roman"/>
                <w:color w:val="000000"/>
              </w:rPr>
              <w:t>Оценка навыков управления коллективом при решении профессиональных задач</w:t>
            </w:r>
          </w:p>
          <w:p w14:paraId="7B1629A5" w14:textId="23B2A700" w:rsidR="00562726" w:rsidRPr="006E5D2C" w:rsidRDefault="00562726" w:rsidP="00562726">
            <w:pPr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562726">
              <w:rPr>
                <w:rFonts w:ascii="Times New Roman" w:eastAsiaTheme="minorHAnsi" w:hAnsi="Times New Roman"/>
                <w:color w:val="000000"/>
              </w:rPr>
              <w:t>Оценка навыков управления коллективом при решении профессиональных задач</w:t>
            </w:r>
          </w:p>
        </w:tc>
      </w:tr>
      <w:tr w:rsidR="00F251F3" w:rsidRPr="006E5D2C" w14:paraId="0BBAD743" w14:textId="77777777" w:rsidTr="00011010">
        <w:tc>
          <w:tcPr>
            <w:tcW w:w="2507" w:type="dxa"/>
          </w:tcPr>
          <w:p w14:paraId="52915E3F" w14:textId="04C466EC" w:rsidR="00736A23" w:rsidRDefault="00736A23" w:rsidP="00014401">
            <w:pPr>
              <w:pStyle w:val="a4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lastRenderedPageBreak/>
              <w:t>Финансовые и денежно-кредитные методы регулирования экономики</w:t>
            </w:r>
          </w:p>
          <w:p w14:paraId="01EFFD25" w14:textId="77777777" w:rsidR="009B25D2" w:rsidRDefault="009B25D2" w:rsidP="009B25D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E084B7F" w14:textId="77777777" w:rsidR="009B25D2" w:rsidRDefault="009B25D2" w:rsidP="009B25D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F44F72A" w14:textId="77777777" w:rsidR="009B25D2" w:rsidRDefault="009B25D2" w:rsidP="009B25D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3CAF0A8" w14:textId="77777777" w:rsidR="009B25D2" w:rsidRDefault="009B25D2" w:rsidP="009B25D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B7F342C" w14:textId="77777777" w:rsidR="009B25D2" w:rsidRDefault="009B25D2" w:rsidP="009B25D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A015F57" w14:textId="77777777" w:rsidR="009B25D2" w:rsidRDefault="009B25D2" w:rsidP="009B25D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1B360E6" w14:textId="77777777" w:rsidR="009B25D2" w:rsidRDefault="009B25D2" w:rsidP="009B25D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9993EA8" w14:textId="77777777" w:rsidR="009B25D2" w:rsidRDefault="009B25D2" w:rsidP="009B25D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7058A79" w14:textId="77777777" w:rsidR="009B25D2" w:rsidRDefault="009B25D2" w:rsidP="009B25D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A9E1CD3" w14:textId="77777777" w:rsidR="009B25D2" w:rsidRDefault="009B25D2" w:rsidP="009B25D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EC48E76" w14:textId="77777777" w:rsidR="009B25D2" w:rsidRDefault="009B25D2" w:rsidP="009B25D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59A2D78" w14:textId="77777777" w:rsidR="009B25D2" w:rsidRPr="009B25D2" w:rsidRDefault="009B25D2" w:rsidP="009B25D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DD97A9E" w14:textId="77777777" w:rsidR="00736A23" w:rsidRDefault="00736A23" w:rsidP="00014401">
            <w:pPr>
              <w:pStyle w:val="a4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Социальная политика государства и бизнеса</w:t>
            </w:r>
          </w:p>
          <w:p w14:paraId="76CF1DF2" w14:textId="77777777" w:rsidR="009B25D2" w:rsidRDefault="009B25D2" w:rsidP="009B25D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5514A47" w14:textId="77777777" w:rsidR="009B25D2" w:rsidRDefault="009B25D2" w:rsidP="009B25D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B41D02D" w14:textId="77777777" w:rsidR="00736A23" w:rsidRDefault="00736A23" w:rsidP="00014401">
            <w:pPr>
              <w:pStyle w:val="a4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Социально-экономические аспекты инвестиций</w:t>
            </w:r>
          </w:p>
          <w:p w14:paraId="36290323" w14:textId="77777777" w:rsidR="00D078F3" w:rsidRDefault="00D078F3" w:rsidP="00D078F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FFAE3D9" w14:textId="77777777" w:rsidR="00D078F3" w:rsidRDefault="00D078F3" w:rsidP="00D078F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703B706" w14:textId="77777777" w:rsidR="00D078F3" w:rsidRDefault="00D078F3" w:rsidP="00D078F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4914E0C" w14:textId="77777777" w:rsidR="00D078F3" w:rsidRDefault="00D078F3" w:rsidP="00D078F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56C1FA5" w14:textId="77777777" w:rsidR="00D078F3" w:rsidRDefault="00D078F3" w:rsidP="00D078F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006A508" w14:textId="77777777" w:rsidR="00D078F3" w:rsidRDefault="00D078F3" w:rsidP="00D078F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9F5DE33" w14:textId="77777777" w:rsidR="00D078F3" w:rsidRDefault="00D078F3" w:rsidP="00D078F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85A3082" w14:textId="77777777" w:rsidR="00D078F3" w:rsidRDefault="00D078F3" w:rsidP="00D078F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703A6DF" w14:textId="77777777" w:rsidR="00D078F3" w:rsidRDefault="00D078F3" w:rsidP="00D078F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22582F7" w14:textId="77777777" w:rsidR="00D078F3" w:rsidRDefault="00D078F3" w:rsidP="00D078F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41E224A" w14:textId="77777777" w:rsidR="00D078F3" w:rsidRDefault="00D078F3" w:rsidP="00D078F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3161B38" w14:textId="77777777" w:rsidR="00D078F3" w:rsidRDefault="00D078F3" w:rsidP="00D078F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21EFEDF" w14:textId="77777777" w:rsidR="00D078F3" w:rsidRDefault="00D078F3" w:rsidP="00D078F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A248E73" w14:textId="77777777" w:rsidR="00D078F3" w:rsidRDefault="00D078F3" w:rsidP="00D078F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77998A9" w14:textId="77777777" w:rsidR="00D078F3" w:rsidRPr="00D078F3" w:rsidRDefault="00D078F3" w:rsidP="00D078F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C80366A" w14:textId="77777777" w:rsidR="00F03140" w:rsidRPr="00F03140" w:rsidRDefault="00F03140" w:rsidP="00F03140">
            <w:pPr>
              <w:pStyle w:val="a4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03140">
              <w:rPr>
                <w:rFonts w:ascii="Times New Roman" w:hAnsi="Times New Roman"/>
              </w:rPr>
              <w:t xml:space="preserve">Практика по </w:t>
            </w:r>
            <w:r w:rsidRPr="00F03140">
              <w:rPr>
                <w:rFonts w:ascii="Times New Roman" w:hAnsi="Times New Roman"/>
              </w:rPr>
              <w:lastRenderedPageBreak/>
              <w:t>получению профессиональных умений и опыта профессиональной деятельности (в том числе технологическая практика)</w:t>
            </w:r>
          </w:p>
          <w:p w14:paraId="16157F3F" w14:textId="77777777" w:rsidR="00F03140" w:rsidRPr="00F03140" w:rsidRDefault="00F03140" w:rsidP="00F0314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02519FF" w14:textId="77777777" w:rsidR="00736A23" w:rsidRDefault="00736A23" w:rsidP="00014401">
            <w:pPr>
              <w:pStyle w:val="a4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Производственная практика (преддипломная практика)</w:t>
            </w:r>
          </w:p>
          <w:p w14:paraId="1D589866" w14:textId="77777777" w:rsidR="00385EC3" w:rsidRPr="00385EC3" w:rsidRDefault="00385EC3" w:rsidP="00385EC3">
            <w:pPr>
              <w:pStyle w:val="a4"/>
              <w:rPr>
                <w:rFonts w:ascii="Times New Roman" w:hAnsi="Times New Roman"/>
              </w:rPr>
            </w:pPr>
          </w:p>
          <w:p w14:paraId="78CE4C78" w14:textId="77777777" w:rsidR="00385EC3" w:rsidRDefault="00385EC3" w:rsidP="00385EC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59E09B6" w14:textId="77777777" w:rsidR="00385EC3" w:rsidRPr="00385EC3" w:rsidRDefault="00385EC3" w:rsidP="00385EC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B59805E" w14:textId="5A633941" w:rsidR="00011010" w:rsidRPr="00F251F3" w:rsidRDefault="00736A23" w:rsidP="00014401">
            <w:pPr>
              <w:pStyle w:val="a4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  <w:tc>
          <w:tcPr>
            <w:tcW w:w="2887" w:type="dxa"/>
          </w:tcPr>
          <w:p w14:paraId="74D456D0" w14:textId="25017F57" w:rsidR="00011010" w:rsidRPr="006E5D2C" w:rsidRDefault="00736A23" w:rsidP="00011010">
            <w:pPr>
              <w:spacing w:line="240" w:lineRule="auto"/>
              <w:rPr>
                <w:rFonts w:ascii="Times New Roman" w:hAnsi="Times New Roman"/>
              </w:rPr>
            </w:pPr>
            <w:r w:rsidRPr="00736A23">
              <w:rPr>
                <w:rFonts w:ascii="Times New Roman" w:hAnsi="Times New Roman"/>
              </w:rPr>
              <w:lastRenderedPageBreak/>
              <w:t>ПК-7</w:t>
            </w:r>
            <w:r w:rsidRPr="00736A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736A23">
              <w:rPr>
                <w:rFonts w:ascii="Times New Roman" w:hAnsi="Times New Roman"/>
              </w:rPr>
              <w:t>Способность осуществлять самостоятельно или руководить подготовкой заданий и разработкой финансовых аспектов проектных решений и соответствующих нормативных и методических документов для реализации подготовленных проектов</w:t>
            </w:r>
          </w:p>
        </w:tc>
        <w:tc>
          <w:tcPr>
            <w:tcW w:w="4524" w:type="dxa"/>
          </w:tcPr>
          <w:p w14:paraId="639A54C7" w14:textId="77777777" w:rsidR="009B25D2" w:rsidRPr="009B25D2" w:rsidRDefault="009B25D2" w:rsidP="009B25D2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>1.</w:t>
            </w:r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ab/>
              <w:t xml:space="preserve">Определите, имеет ли право организация, занимающаяся </w:t>
            </w:r>
            <w:proofErr w:type="spellStart"/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>произ-водством</w:t>
            </w:r>
            <w:proofErr w:type="spellEnd"/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 xml:space="preserve"> и реализацией дизельного топлива, </w:t>
            </w:r>
            <w:proofErr w:type="gramStart"/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>выручка</w:t>
            </w:r>
            <w:proofErr w:type="gramEnd"/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 xml:space="preserve"> от </w:t>
            </w:r>
            <w:proofErr w:type="spellStart"/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>реали¬зации</w:t>
            </w:r>
            <w:proofErr w:type="spellEnd"/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 xml:space="preserve"> которой за девять месяцев 2012 г. составила 42 млн. руб., на заявительный порядок перехода на УСН</w:t>
            </w:r>
          </w:p>
          <w:p w14:paraId="32B3439D" w14:textId="77777777" w:rsidR="009B25D2" w:rsidRPr="009B25D2" w:rsidRDefault="009B25D2" w:rsidP="009B25D2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>2.</w:t>
            </w:r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ab/>
              <w:t>Фирм</w:t>
            </w:r>
            <w:proofErr w:type="gramStart"/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>ы ООО</w:t>
            </w:r>
            <w:proofErr w:type="gramEnd"/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 xml:space="preserve"> «</w:t>
            </w:r>
            <w:proofErr w:type="spellStart"/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>Дорстрой</w:t>
            </w:r>
            <w:proofErr w:type="spellEnd"/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 xml:space="preserve"> 10» имеет следующие показатели. Подсчитанная выручка за объекты, сданные заказчикам с января по сентябрь 2015 года, равна 49 </w:t>
            </w:r>
            <w:proofErr w:type="gramStart"/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>млн</w:t>
            </w:r>
            <w:proofErr w:type="gramEnd"/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 xml:space="preserve"> руб., включая НДС. Средняя численность работающих с января по сентябрь — 70 человек. Остаточная стоимость основных средств — 40 </w:t>
            </w:r>
            <w:proofErr w:type="gramStart"/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>млн</w:t>
            </w:r>
            <w:proofErr w:type="gramEnd"/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 xml:space="preserve"> руб. Филиалов у ООО «</w:t>
            </w:r>
            <w:proofErr w:type="spellStart"/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>Дорстрой</w:t>
            </w:r>
            <w:proofErr w:type="spellEnd"/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 xml:space="preserve"> 10» нет.</w:t>
            </w:r>
          </w:p>
          <w:p w14:paraId="74F1CC35" w14:textId="2235B867" w:rsidR="00011010" w:rsidRDefault="009B25D2" w:rsidP="009B25D2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>Определите, может л</w:t>
            </w:r>
            <w:proofErr w:type="gramStart"/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>и ООО</w:t>
            </w:r>
            <w:proofErr w:type="gramEnd"/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 xml:space="preserve"> «</w:t>
            </w:r>
            <w:proofErr w:type="spellStart"/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>Дорстрой</w:t>
            </w:r>
            <w:proofErr w:type="spellEnd"/>
            <w:r w:rsidRPr="009B25D2">
              <w:rPr>
                <w:rFonts w:ascii="Times New Roman" w:hAnsi="Times New Roman"/>
                <w:bCs/>
                <w:spacing w:val="-5"/>
                <w:lang w:eastAsia="ru-RU"/>
              </w:rPr>
              <w:t xml:space="preserve"> 10» перейти на УСН с 2016 года?</w:t>
            </w:r>
          </w:p>
          <w:p w14:paraId="7B34147F" w14:textId="77777777" w:rsidR="00D078F3" w:rsidRDefault="00D078F3" w:rsidP="00011010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</w:p>
          <w:p w14:paraId="618EFF9B" w14:textId="77777777" w:rsidR="004D4E8D" w:rsidRPr="004D4E8D" w:rsidRDefault="004D4E8D" w:rsidP="004D4E8D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4D4E8D">
              <w:rPr>
                <w:rFonts w:ascii="Times New Roman" w:hAnsi="Times New Roman"/>
                <w:bCs/>
                <w:spacing w:val="-5"/>
                <w:lang w:eastAsia="ru-RU"/>
              </w:rPr>
              <w:t>Задание.</w:t>
            </w:r>
          </w:p>
          <w:p w14:paraId="45F0D365" w14:textId="77777777" w:rsidR="004D4E8D" w:rsidRPr="004D4E8D" w:rsidRDefault="004D4E8D" w:rsidP="004D4E8D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4D4E8D">
              <w:rPr>
                <w:rFonts w:ascii="Times New Roman" w:hAnsi="Times New Roman"/>
                <w:bCs/>
                <w:spacing w:val="-5"/>
                <w:lang w:eastAsia="ru-RU"/>
              </w:rPr>
              <w:t>В рамках утвержденной программы развития персонала компании</w:t>
            </w:r>
          </w:p>
          <w:p w14:paraId="06BE5BCA" w14:textId="42EAADB9" w:rsidR="004D4E8D" w:rsidRDefault="004D4E8D" w:rsidP="004D4E8D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4D4E8D">
              <w:rPr>
                <w:rFonts w:ascii="Times New Roman" w:hAnsi="Times New Roman"/>
                <w:bCs/>
                <w:spacing w:val="-5"/>
                <w:lang w:eastAsia="ru-RU"/>
              </w:rPr>
              <w:t>разработайте план мероприятий и смету затрат на обучение и переквалификацию сотрудников.</w:t>
            </w:r>
          </w:p>
          <w:p w14:paraId="2D02E6EB" w14:textId="77777777" w:rsidR="004D4E8D" w:rsidRDefault="004D4E8D" w:rsidP="00011010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</w:p>
          <w:p w14:paraId="7D02B87F" w14:textId="77777777" w:rsidR="00D078F3" w:rsidRPr="00D078F3" w:rsidRDefault="00D078F3" w:rsidP="00D078F3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D078F3">
              <w:rPr>
                <w:rFonts w:ascii="Times New Roman" w:hAnsi="Times New Roman"/>
                <w:bCs/>
                <w:spacing w:val="-5"/>
                <w:lang w:eastAsia="ru-RU"/>
              </w:rPr>
              <w:t xml:space="preserve">Решение уравнений, </w:t>
            </w:r>
            <w:proofErr w:type="spellStart"/>
            <w:proofErr w:type="gramStart"/>
            <w:r w:rsidRPr="00D078F3">
              <w:rPr>
                <w:rFonts w:ascii="Times New Roman" w:hAnsi="Times New Roman"/>
                <w:bCs/>
                <w:spacing w:val="-5"/>
                <w:lang w:eastAsia="ru-RU"/>
              </w:rPr>
              <w:t>нера-венств</w:t>
            </w:r>
            <w:proofErr w:type="spellEnd"/>
            <w:proofErr w:type="gramEnd"/>
            <w:r w:rsidRPr="00D078F3">
              <w:rPr>
                <w:rFonts w:ascii="Times New Roman" w:hAnsi="Times New Roman"/>
                <w:bCs/>
                <w:spacing w:val="-5"/>
                <w:lang w:eastAsia="ru-RU"/>
              </w:rPr>
              <w:t xml:space="preserve">, задач </w:t>
            </w:r>
          </w:p>
          <w:p w14:paraId="6C6CD433" w14:textId="77777777" w:rsidR="00D078F3" w:rsidRPr="00D078F3" w:rsidRDefault="00D078F3" w:rsidP="00D078F3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D078F3">
              <w:rPr>
                <w:rFonts w:ascii="Times New Roman" w:hAnsi="Times New Roman"/>
                <w:bCs/>
                <w:spacing w:val="-5"/>
                <w:lang w:eastAsia="ru-RU"/>
              </w:rPr>
              <w:t>Задача 1.</w:t>
            </w:r>
          </w:p>
          <w:p w14:paraId="2615904E" w14:textId="77777777" w:rsidR="00D078F3" w:rsidRPr="00D078F3" w:rsidRDefault="00D078F3" w:rsidP="00D078F3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D078F3">
              <w:rPr>
                <w:rFonts w:ascii="Times New Roman" w:hAnsi="Times New Roman"/>
                <w:bCs/>
                <w:spacing w:val="-5"/>
                <w:lang w:eastAsia="ru-RU"/>
              </w:rPr>
              <w:t>Величина требуемых инвестиций по проекту равна 18000 дол., предполагаемые доходы: в первый год – 1500дол., в последующие 8 лет – по 3600 дол</w:t>
            </w:r>
            <w:proofErr w:type="gramStart"/>
            <w:r w:rsidRPr="00D078F3">
              <w:rPr>
                <w:rFonts w:ascii="Times New Roman" w:hAnsi="Times New Roman"/>
                <w:bCs/>
                <w:spacing w:val="-5"/>
                <w:lang w:eastAsia="ru-RU"/>
              </w:rPr>
              <w:t>.</w:t>
            </w:r>
            <w:proofErr w:type="gramEnd"/>
            <w:r w:rsidRPr="00D078F3">
              <w:rPr>
                <w:rFonts w:ascii="Times New Roman" w:hAnsi="Times New Roman"/>
                <w:bCs/>
                <w:spacing w:val="-5"/>
                <w:lang w:eastAsia="ru-RU"/>
              </w:rPr>
              <w:t xml:space="preserve"> </w:t>
            </w:r>
            <w:proofErr w:type="gramStart"/>
            <w:r w:rsidRPr="00D078F3">
              <w:rPr>
                <w:rFonts w:ascii="Times New Roman" w:hAnsi="Times New Roman"/>
                <w:bCs/>
                <w:spacing w:val="-5"/>
                <w:lang w:eastAsia="ru-RU"/>
              </w:rPr>
              <w:t>е</w:t>
            </w:r>
            <w:proofErr w:type="gramEnd"/>
            <w:r w:rsidRPr="00D078F3">
              <w:rPr>
                <w:rFonts w:ascii="Times New Roman" w:hAnsi="Times New Roman"/>
                <w:bCs/>
                <w:spacing w:val="-5"/>
                <w:lang w:eastAsia="ru-RU"/>
              </w:rPr>
              <w:t>жегодно.</w:t>
            </w:r>
          </w:p>
          <w:p w14:paraId="244DC9D8" w14:textId="77777777" w:rsidR="00D078F3" w:rsidRPr="00D078F3" w:rsidRDefault="00D078F3" w:rsidP="00D078F3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D078F3">
              <w:rPr>
                <w:rFonts w:ascii="Times New Roman" w:hAnsi="Times New Roman"/>
                <w:bCs/>
                <w:spacing w:val="-5"/>
                <w:lang w:eastAsia="ru-RU"/>
              </w:rPr>
              <w:t xml:space="preserve"> Оцените целесообразность принятия проекта, если стоимость капитала равна 12%.</w:t>
            </w:r>
          </w:p>
          <w:p w14:paraId="57451E36" w14:textId="77777777" w:rsidR="00D078F3" w:rsidRPr="00D078F3" w:rsidRDefault="00D078F3" w:rsidP="00D078F3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D078F3">
              <w:rPr>
                <w:rFonts w:ascii="Times New Roman" w:hAnsi="Times New Roman"/>
                <w:bCs/>
                <w:spacing w:val="-5"/>
                <w:lang w:eastAsia="ru-RU"/>
              </w:rPr>
              <w:t>Задача 2. Предприятие рассматривает целесообразность приобретения новой технологической  линии. На рынке имеются две модели со следующими параметрами:</w:t>
            </w:r>
          </w:p>
          <w:p w14:paraId="11A4E70B" w14:textId="77777777" w:rsidR="00D078F3" w:rsidRPr="00D078F3" w:rsidRDefault="00D078F3" w:rsidP="00D078F3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D078F3">
              <w:rPr>
                <w:rFonts w:ascii="Times New Roman" w:hAnsi="Times New Roman"/>
                <w:bCs/>
                <w:spacing w:val="-5"/>
                <w:lang w:eastAsia="ru-RU"/>
              </w:rPr>
              <w:t xml:space="preserve">                                                                                             Модель</w:t>
            </w:r>
            <w:proofErr w:type="gramStart"/>
            <w:r w:rsidRPr="00D078F3">
              <w:rPr>
                <w:rFonts w:ascii="Times New Roman" w:hAnsi="Times New Roman"/>
                <w:bCs/>
                <w:spacing w:val="-5"/>
                <w:lang w:eastAsia="ru-RU"/>
              </w:rPr>
              <w:t xml:space="preserve"> А</w:t>
            </w:r>
            <w:proofErr w:type="gramEnd"/>
            <w:r w:rsidRPr="00D078F3">
              <w:rPr>
                <w:rFonts w:ascii="Times New Roman" w:hAnsi="Times New Roman"/>
                <w:bCs/>
                <w:spacing w:val="-5"/>
                <w:lang w:eastAsia="ru-RU"/>
              </w:rPr>
              <w:t xml:space="preserve">     Модель Б</w:t>
            </w:r>
          </w:p>
          <w:p w14:paraId="7E405A46" w14:textId="77777777" w:rsidR="00D078F3" w:rsidRPr="00D078F3" w:rsidRDefault="00D078F3" w:rsidP="00D078F3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D078F3">
              <w:rPr>
                <w:rFonts w:ascii="Times New Roman" w:hAnsi="Times New Roman"/>
                <w:bCs/>
                <w:spacing w:val="-5"/>
                <w:lang w:eastAsia="ru-RU"/>
              </w:rPr>
              <w:t>Цена, дол.                                                                                     9500                  13000</w:t>
            </w:r>
          </w:p>
          <w:p w14:paraId="660FC114" w14:textId="05D42200" w:rsidR="00D078F3" w:rsidRDefault="00D078F3" w:rsidP="00D078F3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D078F3">
              <w:rPr>
                <w:rFonts w:ascii="Times New Roman" w:hAnsi="Times New Roman"/>
                <w:bCs/>
                <w:spacing w:val="-5"/>
                <w:lang w:eastAsia="ru-RU"/>
              </w:rPr>
              <w:t>Генерируемый годовой доход, дол.</w:t>
            </w:r>
          </w:p>
          <w:p w14:paraId="4826634F" w14:textId="77777777" w:rsidR="00D078F3" w:rsidRDefault="00D078F3" w:rsidP="00011010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</w:p>
          <w:p w14:paraId="740507A4" w14:textId="77777777" w:rsidR="00F03140" w:rsidRDefault="00F03140" w:rsidP="00011010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F03140">
              <w:rPr>
                <w:rFonts w:ascii="Times New Roman" w:hAnsi="Times New Roman"/>
                <w:bCs/>
                <w:spacing w:val="-5"/>
                <w:lang w:eastAsia="ru-RU"/>
              </w:rPr>
              <w:t xml:space="preserve">В отчете дана характеристика организации и </w:t>
            </w:r>
            <w:r w:rsidRPr="00F03140">
              <w:rPr>
                <w:rFonts w:ascii="Times New Roman" w:hAnsi="Times New Roman"/>
                <w:bCs/>
                <w:spacing w:val="-5"/>
                <w:lang w:eastAsia="ru-RU"/>
              </w:rPr>
              <w:lastRenderedPageBreak/>
              <w:t>локальных документов системы управления рисками</w:t>
            </w:r>
          </w:p>
          <w:p w14:paraId="000325D4" w14:textId="77777777" w:rsidR="00385EC3" w:rsidRDefault="00385EC3" w:rsidP="00011010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</w:p>
          <w:p w14:paraId="13CEE440" w14:textId="77777777" w:rsidR="00385EC3" w:rsidRDefault="00385EC3" w:rsidP="00011010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</w:p>
          <w:p w14:paraId="03172181" w14:textId="77777777" w:rsidR="00385EC3" w:rsidRDefault="00385EC3" w:rsidP="00011010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</w:p>
          <w:p w14:paraId="296D0048" w14:textId="77777777" w:rsidR="00385EC3" w:rsidRDefault="00385EC3" w:rsidP="00011010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</w:p>
          <w:p w14:paraId="55B0A502" w14:textId="77777777" w:rsidR="00385EC3" w:rsidRDefault="00385EC3" w:rsidP="00011010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</w:p>
          <w:p w14:paraId="74B72490" w14:textId="77777777" w:rsidR="00385EC3" w:rsidRDefault="00385EC3" w:rsidP="00011010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</w:p>
          <w:p w14:paraId="3102A0F3" w14:textId="77777777" w:rsidR="00385EC3" w:rsidRDefault="00385EC3" w:rsidP="00011010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</w:p>
          <w:p w14:paraId="4C83BD91" w14:textId="77777777" w:rsidR="00385EC3" w:rsidRPr="00385EC3" w:rsidRDefault="00385EC3" w:rsidP="00385EC3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385EC3">
              <w:rPr>
                <w:rFonts w:ascii="Times New Roman" w:hAnsi="Times New Roman"/>
                <w:bCs/>
                <w:spacing w:val="-5"/>
                <w:lang w:eastAsia="ru-RU"/>
              </w:rPr>
              <w:t>В отчете разработаны финансовые аспекты проектно-экономической деятельности</w:t>
            </w:r>
          </w:p>
          <w:p w14:paraId="750C2F33" w14:textId="77777777" w:rsidR="00385EC3" w:rsidRPr="00385EC3" w:rsidRDefault="00385EC3" w:rsidP="00385EC3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385EC3">
              <w:rPr>
                <w:rFonts w:ascii="Times New Roman" w:hAnsi="Times New Roman"/>
                <w:bCs/>
                <w:spacing w:val="-5"/>
                <w:lang w:eastAsia="ru-RU"/>
              </w:rPr>
              <w:t>Представлена и обоснована информационная база анализа, выявлены финансовые проблемы и определены ожидаемые результаты</w:t>
            </w:r>
          </w:p>
          <w:p w14:paraId="4BD6D51F" w14:textId="6F7BBB53" w:rsidR="00385EC3" w:rsidRPr="006E5D2C" w:rsidRDefault="00385EC3" w:rsidP="00385EC3">
            <w:pPr>
              <w:spacing w:line="240" w:lineRule="auto"/>
              <w:rPr>
                <w:rFonts w:ascii="Times New Roman" w:hAnsi="Times New Roman"/>
                <w:bCs/>
                <w:spacing w:val="-5"/>
                <w:lang w:eastAsia="ru-RU"/>
              </w:rPr>
            </w:pPr>
            <w:r w:rsidRPr="00385EC3">
              <w:rPr>
                <w:rFonts w:ascii="Times New Roman" w:hAnsi="Times New Roman"/>
                <w:bCs/>
                <w:spacing w:val="-5"/>
                <w:lang w:eastAsia="ru-RU"/>
              </w:rPr>
              <w:t>Дана характеристика проектно-экономической деятельности организации</w:t>
            </w:r>
          </w:p>
        </w:tc>
      </w:tr>
      <w:tr w:rsidR="00F251F3" w:rsidRPr="006E5D2C" w14:paraId="1F934F2A" w14:textId="77777777" w:rsidTr="00011010">
        <w:tc>
          <w:tcPr>
            <w:tcW w:w="2507" w:type="dxa"/>
          </w:tcPr>
          <w:p w14:paraId="144D95A7" w14:textId="77777777" w:rsidR="00736A23" w:rsidRDefault="00736A23" w:rsidP="00014401">
            <w:pPr>
              <w:pStyle w:val="a4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lastRenderedPageBreak/>
              <w:t>Практикум по учету и отчетности фирмы</w:t>
            </w:r>
          </w:p>
          <w:p w14:paraId="096D0EC6" w14:textId="77777777" w:rsidR="00025437" w:rsidRDefault="00025437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BB6CEEB" w14:textId="77777777" w:rsidR="00025437" w:rsidRDefault="00025437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F2D0D32" w14:textId="77777777" w:rsidR="00025437" w:rsidRDefault="00025437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4A52808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EFDB797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678D8EC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526B0FE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861099D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DBACA49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1EF5532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5A4309C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6E9BB85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FCBB7E8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55B09EA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098062F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3323169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79E580A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0A4821A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21FECB3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DC84CEA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83BAE8F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4A48009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5D0BC2E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3CFDB33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818E6A1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E5483AE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B4C9835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477F59B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91618AB" w14:textId="77777777" w:rsidR="00196A46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FBD3E67" w14:textId="77777777" w:rsidR="00196A46" w:rsidRPr="00025437" w:rsidRDefault="00196A46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F72E555" w14:textId="77777777" w:rsidR="00736A23" w:rsidRDefault="00736A23" w:rsidP="00014401">
            <w:pPr>
              <w:pStyle w:val="a4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 xml:space="preserve">Практикум по </w:t>
            </w:r>
            <w:proofErr w:type="gramStart"/>
            <w:r w:rsidRPr="00F251F3">
              <w:rPr>
                <w:rFonts w:ascii="Times New Roman" w:hAnsi="Times New Roman"/>
                <w:lang w:eastAsia="ru-RU"/>
              </w:rPr>
              <w:t>бизнес-планированию</w:t>
            </w:r>
            <w:proofErr w:type="gramEnd"/>
          </w:p>
          <w:p w14:paraId="07B8E946" w14:textId="77777777" w:rsidR="00025437" w:rsidRDefault="00025437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F9E0B68" w14:textId="77777777" w:rsidR="00025437" w:rsidRDefault="00025437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D2867BA" w14:textId="77777777" w:rsidR="00025437" w:rsidRDefault="00025437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2202756" w14:textId="77777777" w:rsidR="00025437" w:rsidRDefault="00025437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6221486" w14:textId="77777777" w:rsidR="00B944A9" w:rsidRPr="00025437" w:rsidRDefault="00B944A9" w:rsidP="00025437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5D4DA86" w14:textId="77777777" w:rsidR="00736A23" w:rsidRDefault="00736A23" w:rsidP="00014401">
            <w:pPr>
              <w:pStyle w:val="a4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Финансовые и денежно-кредитные методы регулирования экономики</w:t>
            </w:r>
          </w:p>
          <w:p w14:paraId="347A26C2" w14:textId="77777777" w:rsidR="00B944A9" w:rsidRDefault="00B944A9" w:rsidP="00B944A9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42D2EFC" w14:textId="77777777" w:rsidR="00B944A9" w:rsidRDefault="00B944A9" w:rsidP="00B944A9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4705063" w14:textId="77777777" w:rsidR="00B944A9" w:rsidRDefault="00B944A9" w:rsidP="00B944A9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3C8D3CF" w14:textId="77777777" w:rsidR="00B944A9" w:rsidRDefault="00B944A9" w:rsidP="00B944A9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A7290FB" w14:textId="77777777" w:rsidR="00B944A9" w:rsidRDefault="00B944A9" w:rsidP="00B944A9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830AC6C" w14:textId="77777777" w:rsidR="00B944A9" w:rsidRDefault="00B944A9" w:rsidP="00B944A9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E5390C3" w14:textId="77777777" w:rsidR="00B944A9" w:rsidRDefault="00B944A9" w:rsidP="00B944A9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6E56766" w14:textId="77777777" w:rsidR="00B944A9" w:rsidRDefault="00B944A9" w:rsidP="00B944A9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9BC96BC" w14:textId="77777777" w:rsidR="00B944A9" w:rsidRDefault="00B944A9" w:rsidP="00B944A9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2EF8C9B" w14:textId="77777777" w:rsidR="00B944A9" w:rsidRDefault="00B944A9" w:rsidP="00B944A9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AF1D5C7" w14:textId="77777777" w:rsidR="00B944A9" w:rsidRPr="00B944A9" w:rsidRDefault="00B944A9" w:rsidP="00B944A9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1D02F35" w14:textId="77777777" w:rsidR="00736A23" w:rsidRDefault="00736A23" w:rsidP="00014401">
            <w:pPr>
              <w:pStyle w:val="a4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Социально-экономические аспекты инвестиций</w:t>
            </w:r>
          </w:p>
          <w:p w14:paraId="39866211" w14:textId="77777777" w:rsid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9B8D78B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331C1B2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6E0871B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EABEE8E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4EB7C99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917F092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674D598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B333023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5CA9BBC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8C56039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7095E52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D74541E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2CBE50F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31F21FA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C675023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27A10CD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FE36A40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2701B06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1C9A619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FF5DCA8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61EEF20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BC86D26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310326E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F6B87D2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B463F4F" w14:textId="77777777" w:rsidR="00F27BF1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0F78022" w14:textId="77777777" w:rsidR="00F27BF1" w:rsidRPr="00D53463" w:rsidRDefault="00F27BF1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AAFC6B8" w14:textId="77777777" w:rsidR="00736A23" w:rsidRDefault="00736A23" w:rsidP="00014401">
            <w:pPr>
              <w:pStyle w:val="a4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Социальная политика государства и бизнеса</w:t>
            </w:r>
          </w:p>
          <w:p w14:paraId="6DEE4B75" w14:textId="77777777" w:rsidR="00D53463" w:rsidRPr="00D53463" w:rsidRDefault="00D53463" w:rsidP="00D53463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14:paraId="2ED64A54" w14:textId="77777777" w:rsid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B414245" w14:textId="77777777" w:rsid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1981D32" w14:textId="77777777" w:rsid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3A4CF9F" w14:textId="77777777" w:rsid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4BDD30A" w14:textId="77777777" w:rsid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155FD07" w14:textId="77777777" w:rsid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AD8B994" w14:textId="77777777" w:rsid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75439E8" w14:textId="77777777" w:rsid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53E5CA3" w14:textId="77777777" w:rsid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474AD82" w14:textId="77777777" w:rsid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B313B55" w14:textId="77777777" w:rsid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ABDDCF5" w14:textId="77777777" w:rsid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0D27BDE" w14:textId="77777777" w:rsid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5E6DDD2" w14:textId="77777777" w:rsid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4D8A9F8" w14:textId="77777777" w:rsid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6FD390D" w14:textId="77777777" w:rsid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B829D23" w14:textId="77777777" w:rsid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CD31364" w14:textId="77777777" w:rsid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89BCEB2" w14:textId="77777777" w:rsid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C558E1C" w14:textId="77777777" w:rsid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D7D1EA6" w14:textId="77777777" w:rsidR="00D53463" w:rsidRP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035C891" w14:textId="77777777" w:rsidR="00F03140" w:rsidRPr="00F03140" w:rsidRDefault="00F03140" w:rsidP="00F03140">
            <w:pPr>
              <w:pStyle w:val="a4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03140">
              <w:rPr>
                <w:rFonts w:ascii="Times New Roman" w:hAnsi="Times New Roman"/>
                <w:lang w:eastAsia="ru-RU"/>
              </w:rPr>
              <w:t>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  <w:p w14:paraId="535A34F6" w14:textId="77777777" w:rsidR="00F03140" w:rsidRPr="00F03140" w:rsidRDefault="00F03140" w:rsidP="00F0314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6F8AED5" w14:textId="77777777" w:rsidR="00736A23" w:rsidRDefault="00736A23" w:rsidP="00014401">
            <w:pPr>
              <w:pStyle w:val="a4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Производственная практика (преддипломная практика)</w:t>
            </w:r>
          </w:p>
          <w:p w14:paraId="29B5453C" w14:textId="77777777" w:rsidR="00385EC3" w:rsidRPr="00385EC3" w:rsidRDefault="00385EC3" w:rsidP="00385EC3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14:paraId="7DD9DB0C" w14:textId="77777777" w:rsidR="00385EC3" w:rsidRDefault="00385EC3" w:rsidP="00385EC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1783FD4" w14:textId="77777777" w:rsidR="00385EC3" w:rsidRPr="00385EC3" w:rsidRDefault="00385EC3" w:rsidP="00385EC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828F42E" w14:textId="3D580B1A" w:rsidR="00011010" w:rsidRPr="00F251F3" w:rsidRDefault="00736A23" w:rsidP="00014401">
            <w:pPr>
              <w:pStyle w:val="a4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Подготовка и защита выпускной квалификационной работы</w:t>
            </w:r>
          </w:p>
        </w:tc>
        <w:tc>
          <w:tcPr>
            <w:tcW w:w="2887" w:type="dxa"/>
          </w:tcPr>
          <w:p w14:paraId="0046AA89" w14:textId="3208EFFC" w:rsidR="00736A23" w:rsidRPr="00736A23" w:rsidRDefault="00736A23" w:rsidP="00736A2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736A23">
              <w:rPr>
                <w:rFonts w:ascii="Times New Roman" w:hAnsi="Times New Roman"/>
              </w:rPr>
              <w:lastRenderedPageBreak/>
              <w:t>ПК-8</w:t>
            </w:r>
            <w:r w:rsidRPr="00736A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736A23">
              <w:rPr>
                <w:rFonts w:ascii="Times New Roman" w:hAnsi="Times New Roman"/>
              </w:rPr>
              <w:t>Способность предложить конкретные мероприятия по реализации разработанных проектов и программ</w:t>
            </w:r>
          </w:p>
          <w:p w14:paraId="07794A82" w14:textId="004B5DA4" w:rsidR="00011010" w:rsidRPr="006E5D2C" w:rsidRDefault="00011010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524" w:type="dxa"/>
          </w:tcPr>
          <w:p w14:paraId="54726B9C" w14:textId="77777777" w:rsidR="00196A46" w:rsidRPr="00196A46" w:rsidRDefault="00196A46" w:rsidP="00196A4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96A46">
              <w:rPr>
                <w:rFonts w:ascii="Times New Roman" w:hAnsi="Times New Roman"/>
              </w:rPr>
              <w:t>Для оценивания результатов обучения в виде владений используются комплексные задания, позволяющие оценить разработанные мероприятия по реализации проектов и программ</w:t>
            </w:r>
          </w:p>
          <w:p w14:paraId="44972919" w14:textId="77777777" w:rsidR="00196A46" w:rsidRPr="00196A46" w:rsidRDefault="00196A46" w:rsidP="00196A4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96A46">
              <w:rPr>
                <w:rFonts w:ascii="Times New Roman" w:hAnsi="Times New Roman"/>
              </w:rPr>
              <w:t xml:space="preserve">1.Организация создана в сентябре 201_ г., поэтому за 201_ г.  выручки от основного вида деятельности не было. </w:t>
            </w:r>
            <w:proofErr w:type="gramStart"/>
            <w:r w:rsidRPr="00196A46">
              <w:rPr>
                <w:rFonts w:ascii="Times New Roman" w:hAnsi="Times New Roman"/>
              </w:rPr>
              <w:t xml:space="preserve">Управленческие расходы — 65000 руб., дивиденды, полученные от ОАО «Газпром»-18000 руб., выручка от продажи материалов — 29500 руб., в </w:t>
            </w:r>
            <w:proofErr w:type="spellStart"/>
            <w:r w:rsidRPr="00196A46">
              <w:rPr>
                <w:rFonts w:ascii="Times New Roman" w:hAnsi="Times New Roman"/>
              </w:rPr>
              <w:t>т.ч</w:t>
            </w:r>
            <w:proofErr w:type="spellEnd"/>
            <w:r w:rsidRPr="00196A46">
              <w:rPr>
                <w:rFonts w:ascii="Times New Roman" w:hAnsi="Times New Roman"/>
              </w:rPr>
              <w:t xml:space="preserve">. НДС, стоимость материалов по данным учета — 18000 руб., оплата услуг банка — 1200 руб. </w:t>
            </w:r>
            <w:proofErr w:type="gramEnd"/>
          </w:p>
          <w:p w14:paraId="76106D5C" w14:textId="77777777" w:rsidR="00196A46" w:rsidRPr="00196A46" w:rsidRDefault="00196A46" w:rsidP="00196A4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96A46">
              <w:rPr>
                <w:rFonts w:ascii="Times New Roman" w:hAnsi="Times New Roman"/>
              </w:rPr>
              <w:t>Отразите операции в учете и заполните отчет о  финансовых результатах за 201_ г.</w:t>
            </w:r>
          </w:p>
          <w:p w14:paraId="12093D6A" w14:textId="77777777" w:rsidR="00196A46" w:rsidRPr="00196A46" w:rsidRDefault="00196A46" w:rsidP="00196A4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96A46">
              <w:rPr>
                <w:rFonts w:ascii="Times New Roman" w:hAnsi="Times New Roman"/>
              </w:rPr>
              <w:t>2. За 201_ совершены операции:</w:t>
            </w:r>
          </w:p>
          <w:p w14:paraId="0785B459" w14:textId="77777777" w:rsidR="00196A46" w:rsidRPr="00196A46" w:rsidRDefault="00196A46" w:rsidP="00196A4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96A46">
              <w:rPr>
                <w:rFonts w:ascii="Times New Roman" w:hAnsi="Times New Roman"/>
              </w:rPr>
              <w:t xml:space="preserve">- приобретена база данных в марте - 684400 руб. в </w:t>
            </w:r>
            <w:proofErr w:type="spellStart"/>
            <w:r w:rsidRPr="00196A46">
              <w:rPr>
                <w:rFonts w:ascii="Times New Roman" w:hAnsi="Times New Roman"/>
              </w:rPr>
              <w:t>т.ч</w:t>
            </w:r>
            <w:proofErr w:type="spellEnd"/>
            <w:r w:rsidRPr="00196A46">
              <w:rPr>
                <w:rFonts w:ascii="Times New Roman" w:hAnsi="Times New Roman"/>
              </w:rPr>
              <w:t>. НДС, начислена амортизация — 85000 руб.</w:t>
            </w:r>
          </w:p>
          <w:p w14:paraId="2F646D96" w14:textId="77777777" w:rsidR="00196A46" w:rsidRPr="00196A46" w:rsidRDefault="00196A46" w:rsidP="00196A4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96A46">
              <w:rPr>
                <w:rFonts w:ascii="Times New Roman" w:hAnsi="Times New Roman"/>
              </w:rPr>
              <w:t>- приобретены облигации банка в октябре 100 шт. по цене 2100 руб. за единицу, рыночная стоимость на 31.12. 201_ г. - 2300 руб.</w:t>
            </w:r>
          </w:p>
          <w:p w14:paraId="3ACCD042" w14:textId="77777777" w:rsidR="00196A46" w:rsidRPr="00196A46" w:rsidRDefault="00196A46" w:rsidP="00196A4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96A46">
              <w:rPr>
                <w:rFonts w:ascii="Times New Roman" w:hAnsi="Times New Roman"/>
              </w:rPr>
              <w:t xml:space="preserve">- расходы организации за год: начислена </w:t>
            </w:r>
            <w:proofErr w:type="spellStart"/>
            <w:proofErr w:type="gramStart"/>
            <w:r w:rsidRPr="00196A46">
              <w:rPr>
                <w:rFonts w:ascii="Times New Roman" w:hAnsi="Times New Roman"/>
              </w:rPr>
              <w:t>зар</w:t>
            </w:r>
            <w:proofErr w:type="spellEnd"/>
            <w:r w:rsidRPr="00196A46">
              <w:rPr>
                <w:rFonts w:ascii="Times New Roman" w:hAnsi="Times New Roman"/>
              </w:rPr>
              <w:t>. плата</w:t>
            </w:r>
            <w:proofErr w:type="gramEnd"/>
            <w:r w:rsidRPr="00196A46">
              <w:rPr>
                <w:rFonts w:ascii="Times New Roman" w:hAnsi="Times New Roman"/>
              </w:rPr>
              <w:t xml:space="preserve"> за год — 2000000 руб., материальные расходы — 980000 руб., командировочные расходы — 70800 руб., в </w:t>
            </w:r>
            <w:proofErr w:type="spellStart"/>
            <w:r w:rsidRPr="00196A46">
              <w:rPr>
                <w:rFonts w:ascii="Times New Roman" w:hAnsi="Times New Roman"/>
              </w:rPr>
              <w:t>т.ч</w:t>
            </w:r>
            <w:proofErr w:type="spellEnd"/>
            <w:r w:rsidRPr="00196A46">
              <w:rPr>
                <w:rFonts w:ascii="Times New Roman" w:hAnsi="Times New Roman"/>
              </w:rPr>
              <w:t xml:space="preserve">. НДС (не признаются в налоговом учете 10000 руб.), арендная плата - 944000 руб., в </w:t>
            </w:r>
            <w:proofErr w:type="spellStart"/>
            <w:r w:rsidRPr="00196A46">
              <w:rPr>
                <w:rFonts w:ascii="Times New Roman" w:hAnsi="Times New Roman"/>
              </w:rPr>
              <w:t>т.ч</w:t>
            </w:r>
            <w:proofErr w:type="spellEnd"/>
            <w:r w:rsidRPr="00196A46">
              <w:rPr>
                <w:rFonts w:ascii="Times New Roman" w:hAnsi="Times New Roman"/>
              </w:rPr>
              <w:t>. НДС.</w:t>
            </w:r>
          </w:p>
          <w:p w14:paraId="5E6032DE" w14:textId="5E5E59BA" w:rsidR="00011010" w:rsidRDefault="00196A46" w:rsidP="00196A4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96A46">
              <w:rPr>
                <w:rFonts w:ascii="Times New Roman" w:hAnsi="Times New Roman"/>
              </w:rPr>
              <w:t xml:space="preserve">   Отразите операции в учете и заполните пояснения к балансу и отчету о  финансовых результатах.</w:t>
            </w:r>
          </w:p>
          <w:p w14:paraId="2B8C6A95" w14:textId="77777777" w:rsidR="00025437" w:rsidRDefault="00025437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8C1F565" w14:textId="77777777" w:rsidR="00025437" w:rsidRPr="00025437" w:rsidRDefault="00025437" w:rsidP="00025437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025437">
              <w:rPr>
                <w:rFonts w:ascii="Times New Roman" w:hAnsi="Times New Roman"/>
              </w:rPr>
              <w:t xml:space="preserve">Задание 1. Самостоятельно выбирать модель бизнес-плана проекта для конкретного </w:t>
            </w:r>
            <w:r w:rsidRPr="00025437">
              <w:rPr>
                <w:rFonts w:ascii="Times New Roman" w:hAnsi="Times New Roman"/>
              </w:rPr>
              <w:lastRenderedPageBreak/>
              <w:t xml:space="preserve">предприятия. </w:t>
            </w:r>
          </w:p>
          <w:p w14:paraId="48EC1464" w14:textId="77777777" w:rsidR="00025437" w:rsidRDefault="00025437" w:rsidP="00025437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025437">
              <w:rPr>
                <w:rFonts w:ascii="Times New Roman" w:hAnsi="Times New Roman"/>
              </w:rPr>
              <w:t>Составить и проанализировать бизнес-план инвестиционных проектов, провести оценку эффективности инвестиционных проектов.</w:t>
            </w:r>
          </w:p>
          <w:p w14:paraId="23D70C62" w14:textId="77777777" w:rsidR="00D53463" w:rsidRDefault="00D53463" w:rsidP="0002543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A81CED4" w14:textId="77777777" w:rsidR="00B944A9" w:rsidRPr="00B944A9" w:rsidRDefault="00B944A9" w:rsidP="00B944A9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B944A9">
              <w:rPr>
                <w:rFonts w:ascii="Times New Roman" w:hAnsi="Times New Roman"/>
              </w:rPr>
              <w:t>1. По данным книги учета доходов и расходов доход организации составил:</w:t>
            </w:r>
          </w:p>
          <w:p w14:paraId="50E86066" w14:textId="77777777" w:rsidR="00B944A9" w:rsidRPr="00B944A9" w:rsidRDefault="00B944A9" w:rsidP="00B944A9">
            <w:pPr>
              <w:spacing w:line="240" w:lineRule="auto"/>
              <w:jc w:val="left"/>
              <w:rPr>
                <w:rFonts w:ascii="Times New Roman" w:hAnsi="Times New Roman"/>
              </w:rPr>
            </w:pPr>
            <w:proofErr w:type="gramStart"/>
            <w:r w:rsidRPr="00B944A9">
              <w:rPr>
                <w:rFonts w:ascii="Times New Roman" w:hAnsi="Times New Roman"/>
              </w:rPr>
              <w:t>за первый квартал (январь - март) - 295 000 руб.; за полугодие (январь - июнь) - 770 000 руб.; за 9 месяцев (январь - сентябрь) - 1 180 000 руб.; за год (январь - декабрь) - 1 690 000 руб.</w:t>
            </w:r>
            <w:proofErr w:type="gramEnd"/>
          </w:p>
          <w:p w14:paraId="7DC70A88" w14:textId="77777777" w:rsidR="00B944A9" w:rsidRPr="00B944A9" w:rsidRDefault="00B944A9" w:rsidP="00B944A9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B944A9">
              <w:rPr>
                <w:rFonts w:ascii="Times New Roman" w:hAnsi="Times New Roman"/>
              </w:rPr>
              <w:t xml:space="preserve">Рассчитайте, сумма авансового платежа, подлежащего уплате в </w:t>
            </w:r>
            <w:proofErr w:type="spellStart"/>
            <w:r w:rsidRPr="00B944A9">
              <w:rPr>
                <w:rFonts w:ascii="Times New Roman" w:hAnsi="Times New Roman"/>
              </w:rPr>
              <w:t>бюджет</w:t>
            </w:r>
            <w:proofErr w:type="gramStart"/>
            <w:r w:rsidRPr="00B944A9">
              <w:rPr>
                <w:rFonts w:ascii="Times New Roman" w:hAnsi="Times New Roman"/>
              </w:rPr>
              <w:t>,е</w:t>
            </w:r>
            <w:proofErr w:type="gramEnd"/>
            <w:r w:rsidRPr="00B944A9">
              <w:rPr>
                <w:rFonts w:ascii="Times New Roman" w:hAnsi="Times New Roman"/>
              </w:rPr>
              <w:t>сли</w:t>
            </w:r>
            <w:proofErr w:type="spellEnd"/>
            <w:r w:rsidRPr="00B944A9">
              <w:rPr>
                <w:rFonts w:ascii="Times New Roman" w:hAnsi="Times New Roman"/>
              </w:rPr>
              <w:t xml:space="preserve"> компания находится на УСН «доходы», т.е. ставка 6%</w:t>
            </w:r>
          </w:p>
          <w:p w14:paraId="0C02CD18" w14:textId="57EC0FAC" w:rsidR="00D53463" w:rsidRDefault="00B944A9" w:rsidP="00B944A9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B944A9">
              <w:rPr>
                <w:rFonts w:ascii="Times New Roman" w:hAnsi="Times New Roman"/>
              </w:rPr>
              <w:t xml:space="preserve">2. Может ли ООО «Надежный выбор» не платить единый налог, если разница между доходом и расходом равна нулю, компания находиться на УСН, «Доходы </w:t>
            </w:r>
            <w:proofErr w:type="gramStart"/>
            <w:r w:rsidRPr="00B944A9">
              <w:rPr>
                <w:rFonts w:ascii="Times New Roman" w:hAnsi="Times New Roman"/>
              </w:rPr>
              <w:t>–р</w:t>
            </w:r>
            <w:proofErr w:type="gramEnd"/>
            <w:r w:rsidRPr="00B944A9">
              <w:rPr>
                <w:rFonts w:ascii="Times New Roman" w:hAnsi="Times New Roman"/>
              </w:rPr>
              <w:t>асходы»?</w:t>
            </w:r>
          </w:p>
          <w:p w14:paraId="6282BBC0" w14:textId="77777777" w:rsidR="00D53463" w:rsidRDefault="00D53463" w:rsidP="0002543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6E57A69" w14:textId="77777777" w:rsidR="00F27BF1" w:rsidRPr="00F27BF1" w:rsidRDefault="00F27BF1" w:rsidP="00F27BF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27BF1">
              <w:rPr>
                <w:rFonts w:ascii="Times New Roman" w:hAnsi="Times New Roman"/>
              </w:rPr>
              <w:t>•</w:t>
            </w:r>
            <w:r w:rsidRPr="00F27BF1">
              <w:rPr>
                <w:rFonts w:ascii="Times New Roman" w:hAnsi="Times New Roman"/>
              </w:rPr>
              <w:tab/>
              <w:t xml:space="preserve">Решение уравнений, </w:t>
            </w:r>
            <w:proofErr w:type="spellStart"/>
            <w:proofErr w:type="gramStart"/>
            <w:r w:rsidRPr="00F27BF1">
              <w:rPr>
                <w:rFonts w:ascii="Times New Roman" w:hAnsi="Times New Roman"/>
              </w:rPr>
              <w:t>нера-венств</w:t>
            </w:r>
            <w:proofErr w:type="spellEnd"/>
            <w:proofErr w:type="gramEnd"/>
            <w:r w:rsidRPr="00F27BF1">
              <w:rPr>
                <w:rFonts w:ascii="Times New Roman" w:hAnsi="Times New Roman"/>
              </w:rPr>
              <w:t xml:space="preserve">, задач </w:t>
            </w:r>
          </w:p>
          <w:p w14:paraId="3C95F09A" w14:textId="77777777" w:rsidR="00F27BF1" w:rsidRPr="00F27BF1" w:rsidRDefault="00F27BF1" w:rsidP="00F27BF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27BF1">
              <w:rPr>
                <w:rFonts w:ascii="Times New Roman" w:hAnsi="Times New Roman"/>
              </w:rPr>
              <w:t>Задача 1.</w:t>
            </w:r>
          </w:p>
          <w:p w14:paraId="5F3C1158" w14:textId="77777777" w:rsidR="00F27BF1" w:rsidRPr="00F27BF1" w:rsidRDefault="00F27BF1" w:rsidP="00F27BF1">
            <w:pPr>
              <w:spacing w:line="240" w:lineRule="auto"/>
              <w:jc w:val="left"/>
              <w:rPr>
                <w:rFonts w:ascii="Times New Roman" w:hAnsi="Times New Roman"/>
              </w:rPr>
            </w:pPr>
            <w:proofErr w:type="gramStart"/>
            <w:r w:rsidRPr="00F27BF1">
              <w:rPr>
                <w:rFonts w:ascii="Times New Roman" w:hAnsi="Times New Roman"/>
              </w:rPr>
              <w:t>Величина требуемых инвестиций по проекту №1 равна 350 тыс. дол., предполагаемые доходы: в первый год – 180 тыс. дол.,  во второй год  - 180 тыс. дол., в третий год  – 240 тыс.  дол.</w:t>
            </w:r>
            <w:proofErr w:type="gramEnd"/>
          </w:p>
          <w:p w14:paraId="1E724F29" w14:textId="77777777" w:rsidR="00F27BF1" w:rsidRPr="00F27BF1" w:rsidRDefault="00F27BF1" w:rsidP="00F27BF1">
            <w:pPr>
              <w:spacing w:line="240" w:lineRule="auto"/>
              <w:jc w:val="left"/>
              <w:rPr>
                <w:rFonts w:ascii="Times New Roman" w:hAnsi="Times New Roman"/>
              </w:rPr>
            </w:pPr>
            <w:proofErr w:type="gramStart"/>
            <w:r w:rsidRPr="00F27BF1">
              <w:rPr>
                <w:rFonts w:ascii="Times New Roman" w:hAnsi="Times New Roman"/>
              </w:rPr>
              <w:t>Величина требуемых инвестиций по проекту №2 равна 590 тыс. дол., предполагаемые доходы: в первый год –340 тыс. дол.,  во второй год  - 290 тыс. дол., в третий год  – 230 тыс.  дол.</w:t>
            </w:r>
            <w:proofErr w:type="gramEnd"/>
            <w:r w:rsidRPr="00F27BF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27BF1">
              <w:rPr>
                <w:rFonts w:ascii="Times New Roman" w:hAnsi="Times New Roman"/>
              </w:rPr>
              <w:t>Ес</w:t>
            </w:r>
            <w:proofErr w:type="spellEnd"/>
            <w:r w:rsidRPr="00F27BF1">
              <w:rPr>
                <w:rFonts w:ascii="Times New Roman" w:hAnsi="Times New Roman"/>
              </w:rPr>
              <w:t>-ли</w:t>
            </w:r>
            <w:proofErr w:type="gramEnd"/>
            <w:r w:rsidRPr="00F27BF1">
              <w:rPr>
                <w:rFonts w:ascii="Times New Roman" w:hAnsi="Times New Roman"/>
              </w:rPr>
              <w:t xml:space="preserve"> будут приняты к реализации проекты №1 и №2, то величина требуемых инвестиций по инвестиционной программе составит 870 тыс. дол. предполагаемые доходы: в первый год – 520 тыс. дол., во второй год - 480 тыс. дол., в третий год – 340 тыс.  дол.</w:t>
            </w:r>
          </w:p>
          <w:p w14:paraId="2253AAD8" w14:textId="77777777" w:rsidR="00F27BF1" w:rsidRPr="00F27BF1" w:rsidRDefault="00F27BF1" w:rsidP="00F27BF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27BF1">
              <w:rPr>
                <w:rFonts w:ascii="Times New Roman" w:hAnsi="Times New Roman"/>
              </w:rPr>
              <w:t xml:space="preserve">Рассчитайте показатели эффективности </w:t>
            </w:r>
            <w:proofErr w:type="spellStart"/>
            <w:r w:rsidRPr="00F27BF1">
              <w:rPr>
                <w:rFonts w:ascii="Times New Roman" w:hAnsi="Times New Roman"/>
              </w:rPr>
              <w:t>инвестицион-ных</w:t>
            </w:r>
            <w:proofErr w:type="spellEnd"/>
            <w:r w:rsidRPr="00F27BF1">
              <w:rPr>
                <w:rFonts w:ascii="Times New Roman" w:hAnsi="Times New Roman"/>
              </w:rPr>
              <w:t xml:space="preserve"> проектов №1 и  №2 и </w:t>
            </w:r>
            <w:proofErr w:type="spellStart"/>
            <w:r w:rsidRPr="00F27BF1">
              <w:rPr>
                <w:rFonts w:ascii="Times New Roman" w:hAnsi="Times New Roman"/>
              </w:rPr>
              <w:t>инве-стиционной</w:t>
            </w:r>
            <w:proofErr w:type="spellEnd"/>
            <w:r w:rsidRPr="00F27BF1">
              <w:rPr>
                <w:rFonts w:ascii="Times New Roman" w:hAnsi="Times New Roman"/>
              </w:rPr>
              <w:t xml:space="preserve"> программы</w:t>
            </w:r>
            <w:proofErr w:type="gramStart"/>
            <w:r w:rsidRPr="00F27BF1">
              <w:rPr>
                <w:rFonts w:ascii="Times New Roman" w:hAnsi="Times New Roman"/>
              </w:rPr>
              <w:t xml:space="preserve"> ,</w:t>
            </w:r>
            <w:proofErr w:type="gramEnd"/>
            <w:r w:rsidRPr="00F27BF1">
              <w:rPr>
                <w:rFonts w:ascii="Times New Roman" w:hAnsi="Times New Roman"/>
              </w:rPr>
              <w:t xml:space="preserve"> если минимальная доходность для инвестора должна быть не ниже 8 %.</w:t>
            </w:r>
          </w:p>
          <w:p w14:paraId="56846A06" w14:textId="7ECDD6DD" w:rsidR="00D53463" w:rsidRDefault="00F27BF1" w:rsidP="00F27BF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27BF1">
              <w:rPr>
                <w:rFonts w:ascii="Times New Roman" w:hAnsi="Times New Roman"/>
              </w:rPr>
              <w:t xml:space="preserve">Составьте </w:t>
            </w:r>
            <w:proofErr w:type="gramStart"/>
            <w:r w:rsidRPr="00F27BF1">
              <w:rPr>
                <w:rFonts w:ascii="Times New Roman" w:hAnsi="Times New Roman"/>
              </w:rPr>
              <w:t>аналитическое</w:t>
            </w:r>
            <w:proofErr w:type="gramEnd"/>
            <w:r w:rsidRPr="00F27BF1">
              <w:rPr>
                <w:rFonts w:ascii="Times New Roman" w:hAnsi="Times New Roman"/>
              </w:rPr>
              <w:t xml:space="preserve"> за-</w:t>
            </w:r>
            <w:proofErr w:type="spellStart"/>
            <w:r w:rsidRPr="00F27BF1">
              <w:rPr>
                <w:rFonts w:ascii="Times New Roman" w:hAnsi="Times New Roman"/>
              </w:rPr>
              <w:t>ключение</w:t>
            </w:r>
            <w:proofErr w:type="spellEnd"/>
            <w:r w:rsidRPr="00F27BF1">
              <w:rPr>
                <w:rFonts w:ascii="Times New Roman" w:hAnsi="Times New Roman"/>
              </w:rPr>
              <w:t xml:space="preserve"> инвестиционной привлекательности альтернативных инвестиционных проектов и инвестиционной программы.</w:t>
            </w:r>
          </w:p>
          <w:p w14:paraId="30E44E15" w14:textId="77777777" w:rsidR="00D53463" w:rsidRDefault="00D53463" w:rsidP="0002543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633719D" w14:textId="77777777" w:rsidR="00D53463" w:rsidRP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D53463">
              <w:rPr>
                <w:rFonts w:ascii="Times New Roman" w:hAnsi="Times New Roman"/>
              </w:rPr>
              <w:t>Задание 1.</w:t>
            </w:r>
          </w:p>
          <w:p w14:paraId="5E9A71EB" w14:textId="77777777" w:rsidR="00D53463" w:rsidRP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</w:rPr>
            </w:pPr>
            <w:proofErr w:type="gramStart"/>
            <w:r w:rsidRPr="00D53463">
              <w:rPr>
                <w:rFonts w:ascii="Times New Roman" w:hAnsi="Times New Roman"/>
              </w:rPr>
              <w:t>На основе материалов статистического сборника "Российский статистический ежегодник" дайте оценку развития социальной сферы за последние 7-10 лет:</w:t>
            </w:r>
            <w:proofErr w:type="gramEnd"/>
          </w:p>
          <w:p w14:paraId="66113510" w14:textId="77777777" w:rsidR="00D53463" w:rsidRP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D53463">
              <w:rPr>
                <w:rFonts w:ascii="Times New Roman" w:hAnsi="Times New Roman"/>
              </w:rPr>
              <w:t xml:space="preserve"> охарактеризуйте состав и структуру отдельной отрасли социальной сферы в </w:t>
            </w:r>
            <w:r w:rsidRPr="00D53463">
              <w:rPr>
                <w:rFonts w:ascii="Times New Roman" w:hAnsi="Times New Roman"/>
              </w:rPr>
              <w:lastRenderedPageBreak/>
              <w:t>динамике за период исследования: здравоохранение (образование, культура, спорт, социальное обеспечение).</w:t>
            </w:r>
          </w:p>
          <w:p w14:paraId="3D2D87D8" w14:textId="77777777" w:rsidR="00D53463" w:rsidRP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D53463">
              <w:rPr>
                <w:rFonts w:ascii="Times New Roman" w:hAnsi="Times New Roman"/>
              </w:rPr>
              <w:t>Цифровой материал оформите в табличной или графической форме. Сделайте выводы.</w:t>
            </w:r>
          </w:p>
          <w:p w14:paraId="16C14BED" w14:textId="77777777" w:rsidR="00D53463" w:rsidRP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D53463">
              <w:rPr>
                <w:rFonts w:ascii="Times New Roman" w:hAnsi="Times New Roman"/>
              </w:rPr>
              <w:t>Разработайте предложения по обеспечению дальнейшего развития отрасли.</w:t>
            </w:r>
          </w:p>
          <w:p w14:paraId="72CDAC32" w14:textId="108A9080" w:rsidR="00D53463" w:rsidRDefault="00D53463" w:rsidP="00D5346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D53463">
              <w:rPr>
                <w:rFonts w:ascii="Times New Roman" w:hAnsi="Times New Roman"/>
              </w:rPr>
              <w:t>Задание. В связи с сокращением масштабов деятельности в результате падения спроса на продукции компании руководство рассматривает вопрос о сокращении рабочих мест и высвобождении части работников. Охарактеризуйте существующие и вероятные проблемы, связанные с высвобождением персонала. Разработайте предложения, альтернативные возможному высвобождению работников, с целью детального анализа  различных вариантов и принятия оптимального управленческого решения.</w:t>
            </w:r>
          </w:p>
          <w:p w14:paraId="080E4A4F" w14:textId="77777777" w:rsidR="00D53463" w:rsidRDefault="00D53463" w:rsidP="0002543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D77E601" w14:textId="77777777" w:rsidR="00F03140" w:rsidRDefault="00F03140" w:rsidP="00025437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03140">
              <w:rPr>
                <w:rFonts w:ascii="Times New Roman" w:hAnsi="Times New Roman"/>
              </w:rPr>
              <w:t>В отчете представлены мероприятия по снижению рисков на основании опросного листа</w:t>
            </w:r>
          </w:p>
          <w:p w14:paraId="4BBF5A94" w14:textId="77777777" w:rsidR="00385EC3" w:rsidRDefault="00385EC3" w:rsidP="0002543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702ABAC" w14:textId="77777777" w:rsidR="00385EC3" w:rsidRDefault="00385EC3" w:rsidP="0002543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C80990A" w14:textId="77777777" w:rsidR="00385EC3" w:rsidRDefault="00385EC3" w:rsidP="0002543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C7BC6E9" w14:textId="77777777" w:rsidR="00385EC3" w:rsidRDefault="00385EC3" w:rsidP="0002543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38AADE9" w14:textId="77777777" w:rsidR="00385EC3" w:rsidRDefault="00385EC3" w:rsidP="0002543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A3EB89C" w14:textId="77777777" w:rsidR="00385EC3" w:rsidRDefault="00385EC3" w:rsidP="0002543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33D00FA" w14:textId="77777777" w:rsidR="00385EC3" w:rsidRDefault="00385EC3" w:rsidP="0002543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7E4AB38" w14:textId="77777777" w:rsidR="00385EC3" w:rsidRPr="00385EC3" w:rsidRDefault="00385EC3" w:rsidP="00385EC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85EC3">
              <w:rPr>
                <w:rFonts w:ascii="Times New Roman" w:hAnsi="Times New Roman"/>
              </w:rPr>
              <w:t>В отчете представлены мероприятия по реализации проектов и программ</w:t>
            </w:r>
          </w:p>
          <w:p w14:paraId="1A896A3A" w14:textId="77777777" w:rsidR="00385EC3" w:rsidRPr="00385EC3" w:rsidRDefault="00385EC3" w:rsidP="00385EC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85EC3">
              <w:rPr>
                <w:rFonts w:ascii="Times New Roman" w:hAnsi="Times New Roman"/>
              </w:rPr>
              <w:t>Проведен расчет и обоснование мероприятий  по реализации проектов и программ</w:t>
            </w:r>
          </w:p>
          <w:p w14:paraId="7D617A07" w14:textId="24BCE640" w:rsidR="00385EC3" w:rsidRPr="006E5D2C" w:rsidRDefault="00385EC3" w:rsidP="00385EC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85EC3">
              <w:rPr>
                <w:rFonts w:ascii="Times New Roman" w:hAnsi="Times New Roman"/>
              </w:rPr>
              <w:t>В отчете представлена характеристика основных направлений инвестиционной деятельности организации</w:t>
            </w:r>
          </w:p>
        </w:tc>
      </w:tr>
      <w:tr w:rsidR="00F251F3" w:rsidRPr="006E5D2C" w14:paraId="2F6FC987" w14:textId="77777777" w:rsidTr="00011010">
        <w:tc>
          <w:tcPr>
            <w:tcW w:w="2507" w:type="dxa"/>
          </w:tcPr>
          <w:p w14:paraId="56F7B4A0" w14:textId="77777777" w:rsidR="00736A23" w:rsidRDefault="00736A23" w:rsidP="00014401">
            <w:pPr>
              <w:pStyle w:val="a4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lastRenderedPageBreak/>
              <w:t>Управление рисками в предпринимательской и управленческой деятельности</w:t>
            </w:r>
          </w:p>
          <w:p w14:paraId="09C02FBB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0788302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A46D77F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AC5D6FC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2D5760F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21F089A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B99A5D4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07BA476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26129BF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48B46EC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E2CB0F6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38DB66B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E9BF3D3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FE5AE08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9525494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6838C5A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FAC49B1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F93BB7A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18C2FA8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A0D0EEE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202A491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A701BED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9EC375B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61452E3" w14:textId="77777777" w:rsidR="00DD7B44" w:rsidRDefault="00DD7B44" w:rsidP="00DD7B4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7D951A9" w14:textId="77777777" w:rsidR="00736A23" w:rsidRDefault="00736A23" w:rsidP="00014401">
            <w:pPr>
              <w:pStyle w:val="a4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Социально-экономические аспекты инвестиций</w:t>
            </w:r>
          </w:p>
          <w:p w14:paraId="781DF667" w14:textId="77777777" w:rsidR="00BE42B0" w:rsidRDefault="00BE42B0" w:rsidP="00BE42B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D3E1B8B" w14:textId="77777777" w:rsidR="00BE42B0" w:rsidRDefault="00BE42B0" w:rsidP="00BE42B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2B376F8" w14:textId="77777777" w:rsidR="00BE42B0" w:rsidRDefault="00BE42B0" w:rsidP="00BE42B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9E7C8E9" w14:textId="77777777" w:rsidR="00BE42B0" w:rsidRDefault="00BE42B0" w:rsidP="00BE42B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C134AB2" w14:textId="77777777" w:rsidR="00BE42B0" w:rsidRDefault="00BE42B0" w:rsidP="00BE42B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B253D0C" w14:textId="77777777" w:rsidR="00BE42B0" w:rsidRDefault="00BE42B0" w:rsidP="00BE42B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EA3B98B" w14:textId="77777777" w:rsidR="00BE42B0" w:rsidRDefault="00BE42B0" w:rsidP="00BE42B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A11EE92" w14:textId="77777777" w:rsidR="00BE42B0" w:rsidRDefault="00BE42B0" w:rsidP="00BE42B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CFA5885" w14:textId="77777777" w:rsidR="00BE42B0" w:rsidRDefault="00BE42B0" w:rsidP="00BE42B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B2294FF" w14:textId="77777777" w:rsidR="00BE42B0" w:rsidRDefault="00BE42B0" w:rsidP="00BE42B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8BADAB3" w14:textId="77777777" w:rsidR="00BE42B0" w:rsidRDefault="00BE42B0" w:rsidP="00BE42B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364B343" w14:textId="77777777" w:rsidR="00BE42B0" w:rsidRDefault="00BE42B0" w:rsidP="00BE42B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93DC796" w14:textId="77777777" w:rsidR="00BE42B0" w:rsidRDefault="00BE42B0" w:rsidP="00BE42B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21EB2D0" w14:textId="77777777" w:rsidR="00BE42B0" w:rsidRDefault="00BE42B0" w:rsidP="00BE42B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EBEAFED" w14:textId="77777777" w:rsidR="00BE42B0" w:rsidRDefault="00BE42B0" w:rsidP="00BE42B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46FF330" w14:textId="77777777" w:rsidR="00BE42B0" w:rsidRDefault="00BE42B0" w:rsidP="00BE42B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5D134FB" w14:textId="77777777" w:rsidR="00BE42B0" w:rsidRDefault="00BE42B0" w:rsidP="00BE42B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5EA5208" w14:textId="77777777" w:rsidR="00BE42B0" w:rsidRDefault="00BE42B0" w:rsidP="00BE42B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959D660" w14:textId="77777777" w:rsidR="00BE42B0" w:rsidRPr="00BE42B0" w:rsidRDefault="00BE42B0" w:rsidP="00BE42B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71EC40B" w14:textId="77777777" w:rsidR="00736A23" w:rsidRDefault="00736A23" w:rsidP="00014401">
            <w:pPr>
              <w:pStyle w:val="a4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Социальная политика государства и бизнеса</w:t>
            </w:r>
          </w:p>
          <w:p w14:paraId="2AD73FC6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352F6EE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0D7C3BB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07CAA69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9A250F1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307FC61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469CC04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9C46076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DB572BF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4FFE819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877D157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7A6AA4E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FE058EA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CBFD61B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685C67E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51C8CD8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353EF5E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612CC21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A2DE5CE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DD5E52E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1C5EB47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0DFED44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99E27D1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36A35CB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7680945" w14:textId="77777777" w:rsidR="00423146" w:rsidRPr="006E2532" w:rsidRDefault="00423146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BE5D4A8" w14:textId="77777777" w:rsidR="00423146" w:rsidRPr="00423146" w:rsidRDefault="00423146" w:rsidP="00423146">
            <w:pPr>
              <w:pStyle w:val="a4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423146">
              <w:rPr>
                <w:rFonts w:ascii="Times New Roman" w:hAnsi="Times New Roman"/>
                <w:lang w:eastAsia="ru-RU"/>
              </w:rPr>
              <w:t>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  <w:p w14:paraId="5B1BFB49" w14:textId="77777777" w:rsidR="00423146" w:rsidRPr="00423146" w:rsidRDefault="00423146" w:rsidP="00423146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  <w:lang w:eastAsia="ru-RU"/>
              </w:rPr>
            </w:pPr>
          </w:p>
          <w:p w14:paraId="00FBA0D9" w14:textId="77777777" w:rsidR="00736A23" w:rsidRDefault="00736A23" w:rsidP="00014401">
            <w:pPr>
              <w:pStyle w:val="a4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Производственная практика (преддипломная практика)</w:t>
            </w:r>
          </w:p>
          <w:p w14:paraId="304C47D7" w14:textId="77777777" w:rsidR="00385EC3" w:rsidRPr="00385EC3" w:rsidRDefault="00385EC3" w:rsidP="00385EC3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14:paraId="0D41CC6E" w14:textId="77777777" w:rsidR="00385EC3" w:rsidRDefault="00385EC3" w:rsidP="00385EC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215B11C" w14:textId="77777777" w:rsidR="00385EC3" w:rsidRDefault="00385EC3" w:rsidP="00385EC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53842E8" w14:textId="77777777" w:rsidR="00385EC3" w:rsidRDefault="00385EC3" w:rsidP="00385EC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A6B9FEA" w14:textId="77777777" w:rsidR="00385EC3" w:rsidRPr="00385EC3" w:rsidRDefault="00385EC3" w:rsidP="00385EC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05659CE" w14:textId="77777777" w:rsidR="00736A23" w:rsidRPr="00F251F3" w:rsidRDefault="00736A23" w:rsidP="00014401">
            <w:pPr>
              <w:pStyle w:val="a4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Подготовка к сдаче и сдача государственного экзамена</w:t>
            </w:r>
          </w:p>
          <w:p w14:paraId="72C0D515" w14:textId="1BC01DCA" w:rsidR="00011010" w:rsidRPr="00F251F3" w:rsidRDefault="00736A23" w:rsidP="00014401">
            <w:pPr>
              <w:pStyle w:val="a4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Подготовка и защита выпускной квалификационной работы</w:t>
            </w:r>
          </w:p>
        </w:tc>
        <w:tc>
          <w:tcPr>
            <w:tcW w:w="2887" w:type="dxa"/>
          </w:tcPr>
          <w:p w14:paraId="3ADD130E" w14:textId="7866C752" w:rsidR="00011010" w:rsidRPr="006E5D2C" w:rsidRDefault="00736A23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736A23">
              <w:rPr>
                <w:rFonts w:ascii="Times New Roman" w:hAnsi="Times New Roman"/>
              </w:rPr>
              <w:lastRenderedPageBreak/>
              <w:t>ПК-9</w:t>
            </w:r>
            <w:r>
              <w:t xml:space="preserve"> </w:t>
            </w:r>
            <w:r w:rsidRPr="00736A23">
              <w:rPr>
                <w:rFonts w:ascii="Times New Roman" w:hAnsi="Times New Roman"/>
              </w:rPr>
              <w:t xml:space="preserve">Способность оценивать финансовую эффективность разработанных проектов с учетом оценки финансово-экономических рисков и фактора неопределенности  </w:t>
            </w:r>
          </w:p>
        </w:tc>
        <w:tc>
          <w:tcPr>
            <w:tcW w:w="4524" w:type="dxa"/>
          </w:tcPr>
          <w:p w14:paraId="3811BFE0" w14:textId="77777777" w:rsidR="00DD7B44" w:rsidRPr="00DD7B44" w:rsidRDefault="00DD7B44" w:rsidP="00DD7B44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DD7B44">
              <w:rPr>
                <w:sz w:val="22"/>
                <w:szCs w:val="22"/>
              </w:rPr>
              <w:t xml:space="preserve">Задача 2. Фирма собирается реализовать один из двух инвестиционных проектов. Возможный среднемесячный доход проекта зависит от состояния российской экономики в будущем – рост или спад экономики.  </w:t>
            </w:r>
          </w:p>
          <w:p w14:paraId="1BFAD064" w14:textId="77777777" w:rsidR="00DD7B44" w:rsidRPr="00DD7B44" w:rsidRDefault="00DD7B44" w:rsidP="00DD7B44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DD7B44">
              <w:rPr>
                <w:sz w:val="22"/>
                <w:szCs w:val="22"/>
              </w:rPr>
              <w:t xml:space="preserve">По предоставленной информации (табл. 1): </w:t>
            </w:r>
          </w:p>
          <w:p w14:paraId="001941E8" w14:textId="77777777" w:rsidR="00DD7B44" w:rsidRPr="00DD7B44" w:rsidRDefault="00DD7B44" w:rsidP="00DD7B44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DD7B44">
              <w:rPr>
                <w:sz w:val="22"/>
                <w:szCs w:val="22"/>
              </w:rPr>
              <w:t xml:space="preserve">Задание 1. Проведите оценку риска в условиях полной неопределенности и примите решение о выборе оптимального варианта, используя критерии </w:t>
            </w:r>
            <w:proofErr w:type="spellStart"/>
            <w:r w:rsidRPr="00DD7B44">
              <w:rPr>
                <w:sz w:val="22"/>
                <w:szCs w:val="22"/>
              </w:rPr>
              <w:t>Вальда</w:t>
            </w:r>
            <w:proofErr w:type="spellEnd"/>
            <w:r w:rsidRPr="00DD7B44">
              <w:rPr>
                <w:sz w:val="22"/>
                <w:szCs w:val="22"/>
              </w:rPr>
              <w:t xml:space="preserve">, оптимизма, пессимизма и </w:t>
            </w:r>
            <w:proofErr w:type="spellStart"/>
            <w:r w:rsidRPr="00DD7B44">
              <w:rPr>
                <w:sz w:val="22"/>
                <w:szCs w:val="22"/>
              </w:rPr>
              <w:t>Сэвиджа</w:t>
            </w:r>
            <w:proofErr w:type="spellEnd"/>
            <w:r w:rsidRPr="00DD7B44">
              <w:rPr>
                <w:sz w:val="22"/>
                <w:szCs w:val="22"/>
              </w:rPr>
              <w:t>. Постройте матрицу рисков. Сделайте обоснованный вывод.</w:t>
            </w:r>
          </w:p>
          <w:p w14:paraId="64020FE3" w14:textId="77777777" w:rsidR="00DD7B44" w:rsidRPr="00DD7B44" w:rsidRDefault="00DD7B44" w:rsidP="00DD7B44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DD7B44">
              <w:rPr>
                <w:sz w:val="22"/>
                <w:szCs w:val="22"/>
              </w:rPr>
              <w:t>Таблица 1</w:t>
            </w:r>
          </w:p>
          <w:p w14:paraId="3E28508E" w14:textId="77777777" w:rsidR="00DD7B44" w:rsidRPr="00DD7B44" w:rsidRDefault="00DD7B44" w:rsidP="00DD7B44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DD7B44">
              <w:rPr>
                <w:sz w:val="22"/>
                <w:szCs w:val="22"/>
              </w:rPr>
              <w:lastRenderedPageBreak/>
              <w:t>Матрица эффективности</w:t>
            </w:r>
          </w:p>
          <w:p w14:paraId="2BA73DF1" w14:textId="77777777" w:rsidR="00DD7B44" w:rsidRPr="00DD7B44" w:rsidRDefault="00DD7B44" w:rsidP="00DD7B44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DD7B44">
              <w:rPr>
                <w:sz w:val="22"/>
                <w:szCs w:val="22"/>
              </w:rPr>
              <w:t>Проект</w:t>
            </w:r>
            <w:r w:rsidRPr="00DD7B44">
              <w:rPr>
                <w:sz w:val="22"/>
                <w:szCs w:val="22"/>
              </w:rPr>
              <w:tab/>
              <w:t>Среднемесячный доход в зависимости от состояния экономики, тыс. руб.</w:t>
            </w:r>
          </w:p>
          <w:p w14:paraId="49FFFEAC" w14:textId="77777777" w:rsidR="00DD7B44" w:rsidRPr="00DD7B44" w:rsidRDefault="00DD7B44" w:rsidP="00DD7B44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DD7B44">
              <w:rPr>
                <w:sz w:val="22"/>
                <w:szCs w:val="22"/>
              </w:rPr>
              <w:tab/>
              <w:t xml:space="preserve">Рост </w:t>
            </w:r>
            <w:r w:rsidRPr="00DD7B44">
              <w:rPr>
                <w:sz w:val="22"/>
                <w:szCs w:val="22"/>
              </w:rPr>
              <w:tab/>
              <w:t xml:space="preserve">Спад </w:t>
            </w:r>
          </w:p>
          <w:p w14:paraId="7CD9E831" w14:textId="77777777" w:rsidR="00DD7B44" w:rsidRPr="00DD7B44" w:rsidRDefault="00DD7B44" w:rsidP="00DD7B44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DD7B44">
              <w:rPr>
                <w:sz w:val="22"/>
                <w:szCs w:val="22"/>
              </w:rPr>
              <w:t>ИП=1</w:t>
            </w:r>
            <w:r w:rsidRPr="00DD7B44">
              <w:rPr>
                <w:sz w:val="22"/>
                <w:szCs w:val="22"/>
              </w:rPr>
              <w:tab/>
              <w:t>1900</w:t>
            </w:r>
            <w:r w:rsidRPr="00DD7B44">
              <w:rPr>
                <w:sz w:val="22"/>
                <w:szCs w:val="22"/>
              </w:rPr>
              <w:tab/>
              <w:t>1300</w:t>
            </w:r>
          </w:p>
          <w:p w14:paraId="4EADAC97" w14:textId="77777777" w:rsidR="00DD7B44" w:rsidRPr="00DD7B44" w:rsidRDefault="00DD7B44" w:rsidP="00DD7B44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DD7B44">
              <w:rPr>
                <w:sz w:val="22"/>
                <w:szCs w:val="22"/>
              </w:rPr>
              <w:t>ИП=2</w:t>
            </w:r>
            <w:r w:rsidRPr="00DD7B44">
              <w:rPr>
                <w:sz w:val="22"/>
                <w:szCs w:val="22"/>
              </w:rPr>
              <w:tab/>
              <w:t>2300</w:t>
            </w:r>
            <w:r w:rsidRPr="00DD7B44">
              <w:rPr>
                <w:sz w:val="22"/>
                <w:szCs w:val="22"/>
              </w:rPr>
              <w:tab/>
              <w:t>1500</w:t>
            </w:r>
          </w:p>
          <w:p w14:paraId="2F100C0E" w14:textId="0F3F482A" w:rsidR="00011010" w:rsidRDefault="00DD7B44" w:rsidP="00DD7B44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D7B44">
              <w:rPr>
                <w:sz w:val="22"/>
                <w:szCs w:val="22"/>
              </w:rPr>
              <w:t>Задание 2. Проведите оценку риска в условиях частичной неопределенности и примите решение о выборе оптимального варианта, используя критерии инвестора, риска и правило Парето. Вероятность определите на основе принципа недостаточного обоснования Лапласа. Постройте необходимый график. Сделайте обоснованный вывод.</w:t>
            </w:r>
          </w:p>
          <w:p w14:paraId="15AB3321" w14:textId="77777777" w:rsidR="006E2532" w:rsidRDefault="006E2532" w:rsidP="00011010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600F60A9" w14:textId="77777777" w:rsidR="00BE42B0" w:rsidRPr="00BE42B0" w:rsidRDefault="00BE42B0" w:rsidP="00BE42B0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BE42B0">
              <w:rPr>
                <w:sz w:val="22"/>
                <w:szCs w:val="22"/>
              </w:rPr>
              <w:t>Написание реферата</w:t>
            </w:r>
          </w:p>
          <w:p w14:paraId="48FC1733" w14:textId="77777777" w:rsidR="00BE42B0" w:rsidRPr="00BE42B0" w:rsidRDefault="00BE42B0" w:rsidP="00BE42B0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BE42B0">
              <w:rPr>
                <w:sz w:val="22"/>
                <w:szCs w:val="22"/>
              </w:rPr>
              <w:t>1.Структурные составляющие инвестиционного механизма.</w:t>
            </w:r>
          </w:p>
          <w:p w14:paraId="0A12D746" w14:textId="77777777" w:rsidR="00BE42B0" w:rsidRPr="00BE42B0" w:rsidRDefault="00BE42B0" w:rsidP="00BE42B0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BE42B0">
              <w:rPr>
                <w:sz w:val="22"/>
                <w:szCs w:val="22"/>
              </w:rPr>
              <w:t xml:space="preserve">2.Виды ресурсов и организация финансирования в </w:t>
            </w:r>
            <w:proofErr w:type="spellStart"/>
            <w:proofErr w:type="gramStart"/>
            <w:r w:rsidRPr="00BE42B0">
              <w:rPr>
                <w:sz w:val="22"/>
                <w:szCs w:val="22"/>
              </w:rPr>
              <w:t>инвестици-онной</w:t>
            </w:r>
            <w:proofErr w:type="spellEnd"/>
            <w:proofErr w:type="gramEnd"/>
            <w:r w:rsidRPr="00BE42B0">
              <w:rPr>
                <w:sz w:val="22"/>
                <w:szCs w:val="22"/>
              </w:rPr>
              <w:t xml:space="preserve"> деятельности.</w:t>
            </w:r>
          </w:p>
          <w:p w14:paraId="0FD94072" w14:textId="77777777" w:rsidR="00BE42B0" w:rsidRPr="00BE42B0" w:rsidRDefault="00BE42B0" w:rsidP="00BE42B0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BE42B0">
              <w:rPr>
                <w:sz w:val="22"/>
                <w:szCs w:val="22"/>
              </w:rPr>
              <w:t xml:space="preserve">3.Нормативно-правовое </w:t>
            </w:r>
            <w:proofErr w:type="spellStart"/>
            <w:proofErr w:type="gramStart"/>
            <w:r w:rsidRPr="00BE42B0">
              <w:rPr>
                <w:sz w:val="22"/>
                <w:szCs w:val="22"/>
              </w:rPr>
              <w:t>регу-лирование</w:t>
            </w:r>
            <w:proofErr w:type="spellEnd"/>
            <w:proofErr w:type="gramEnd"/>
            <w:r w:rsidRPr="00BE42B0">
              <w:rPr>
                <w:sz w:val="22"/>
                <w:szCs w:val="22"/>
              </w:rPr>
              <w:t xml:space="preserve"> и организационное обеспечение инвестиционной деятельности.</w:t>
            </w:r>
          </w:p>
          <w:p w14:paraId="1C8A08BE" w14:textId="77777777" w:rsidR="00BE42B0" w:rsidRPr="00BE42B0" w:rsidRDefault="00BE42B0" w:rsidP="00BE42B0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BE42B0">
              <w:rPr>
                <w:sz w:val="22"/>
                <w:szCs w:val="22"/>
              </w:rPr>
              <w:t>4.Методическое обеспечение инвестиционной деятельности.</w:t>
            </w:r>
          </w:p>
          <w:p w14:paraId="767E24C1" w14:textId="77777777" w:rsidR="00BE42B0" w:rsidRPr="00BE42B0" w:rsidRDefault="00BE42B0" w:rsidP="00BE42B0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BE42B0">
              <w:rPr>
                <w:sz w:val="22"/>
                <w:szCs w:val="22"/>
              </w:rPr>
              <w:t>5. Фазы и этапы осуществления инвестиционного проекта.</w:t>
            </w:r>
          </w:p>
          <w:p w14:paraId="6055081B" w14:textId="77777777" w:rsidR="00BE42B0" w:rsidRPr="00BE42B0" w:rsidRDefault="00BE42B0" w:rsidP="00BE42B0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BE42B0">
              <w:rPr>
                <w:sz w:val="22"/>
                <w:szCs w:val="22"/>
              </w:rPr>
              <w:t xml:space="preserve">6.Раскройте организационно-экономический механизм </w:t>
            </w:r>
            <w:proofErr w:type="spellStart"/>
            <w:proofErr w:type="gramStart"/>
            <w:r w:rsidRPr="00BE42B0">
              <w:rPr>
                <w:sz w:val="22"/>
                <w:szCs w:val="22"/>
              </w:rPr>
              <w:t>реа-лизации</w:t>
            </w:r>
            <w:proofErr w:type="spellEnd"/>
            <w:proofErr w:type="gramEnd"/>
            <w:r w:rsidRPr="00BE42B0">
              <w:rPr>
                <w:sz w:val="22"/>
                <w:szCs w:val="22"/>
              </w:rPr>
              <w:t xml:space="preserve"> проекта.</w:t>
            </w:r>
          </w:p>
          <w:p w14:paraId="3924E7B9" w14:textId="77777777" w:rsidR="00BE42B0" w:rsidRPr="00BE42B0" w:rsidRDefault="00BE42B0" w:rsidP="00BE42B0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BE42B0">
              <w:rPr>
                <w:sz w:val="22"/>
                <w:szCs w:val="22"/>
              </w:rPr>
              <w:t>7.Проанализируйте роль бизнес-плана как ключевого элемента проектных   материалов.</w:t>
            </w:r>
          </w:p>
          <w:p w14:paraId="57DA7DF8" w14:textId="77777777" w:rsidR="00BE42B0" w:rsidRPr="00BE42B0" w:rsidRDefault="00BE42B0" w:rsidP="00BE42B0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BE42B0">
              <w:rPr>
                <w:sz w:val="22"/>
                <w:szCs w:val="22"/>
              </w:rPr>
              <w:t>8.Перечислите основные разделы бизнес-плана и дайте им характеристику.</w:t>
            </w:r>
          </w:p>
          <w:p w14:paraId="20CD1C21" w14:textId="741F8428" w:rsidR="006E2532" w:rsidRDefault="00BE42B0" w:rsidP="00BE42B0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E42B0">
              <w:rPr>
                <w:sz w:val="22"/>
                <w:szCs w:val="22"/>
              </w:rPr>
              <w:t xml:space="preserve">9.Какие аспекты </w:t>
            </w:r>
            <w:proofErr w:type="spellStart"/>
            <w:proofErr w:type="gramStart"/>
            <w:r w:rsidRPr="00BE42B0">
              <w:rPr>
                <w:sz w:val="22"/>
                <w:szCs w:val="22"/>
              </w:rPr>
              <w:t>инвестицион-ных</w:t>
            </w:r>
            <w:proofErr w:type="spellEnd"/>
            <w:proofErr w:type="gramEnd"/>
            <w:r w:rsidRPr="00BE42B0">
              <w:rPr>
                <w:sz w:val="22"/>
                <w:szCs w:val="22"/>
              </w:rPr>
              <w:t xml:space="preserve"> проектов подлежат </w:t>
            </w:r>
            <w:proofErr w:type="spellStart"/>
            <w:r w:rsidRPr="00BE42B0">
              <w:rPr>
                <w:sz w:val="22"/>
                <w:szCs w:val="22"/>
              </w:rPr>
              <w:t>обяза</w:t>
            </w:r>
            <w:proofErr w:type="spellEnd"/>
            <w:r w:rsidRPr="00BE42B0">
              <w:rPr>
                <w:sz w:val="22"/>
                <w:szCs w:val="22"/>
              </w:rPr>
              <w:t>-тельной экспертизе?</w:t>
            </w:r>
          </w:p>
          <w:p w14:paraId="77BCD415" w14:textId="77777777" w:rsidR="006E2532" w:rsidRDefault="006E2532" w:rsidP="00011010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107DACBC" w14:textId="77777777" w:rsidR="006E2532" w:rsidRPr="006E2532" w:rsidRDefault="006E2532" w:rsidP="006E2532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6E2532">
              <w:rPr>
                <w:sz w:val="22"/>
                <w:szCs w:val="22"/>
              </w:rPr>
              <w:t>Задание.</w:t>
            </w:r>
          </w:p>
          <w:p w14:paraId="40585D7F" w14:textId="77777777" w:rsidR="006E2532" w:rsidRPr="006E2532" w:rsidRDefault="006E2532" w:rsidP="006E2532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6E2532">
              <w:rPr>
                <w:sz w:val="22"/>
                <w:szCs w:val="22"/>
              </w:rPr>
              <w:t>В 2016 г. на производственном предприятии принято решение об организации спортивного зала в здании, расположенном на прилегающей к заводу территории. В план включены не только посещение спортивного зала работниками завода, но и жителями города. Также завод предоставляет возможность снятия зала в аренду для проведения городских соревнований.</w:t>
            </w:r>
          </w:p>
          <w:p w14:paraId="1907A9A1" w14:textId="77777777" w:rsidR="006E2532" w:rsidRPr="006E2532" w:rsidRDefault="006E2532" w:rsidP="006E2532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6E2532">
              <w:rPr>
                <w:sz w:val="22"/>
                <w:szCs w:val="22"/>
              </w:rPr>
              <w:t>В таблице представлен базовый план доходов по проекту.</w:t>
            </w:r>
          </w:p>
          <w:p w14:paraId="56034CD2" w14:textId="77777777" w:rsidR="006E2532" w:rsidRPr="006E2532" w:rsidRDefault="006E2532" w:rsidP="006E2532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6E2532">
              <w:rPr>
                <w:sz w:val="22"/>
                <w:szCs w:val="22"/>
              </w:rPr>
              <w:t>Статья доходов</w:t>
            </w:r>
            <w:r w:rsidRPr="006E2532">
              <w:rPr>
                <w:sz w:val="22"/>
                <w:szCs w:val="22"/>
              </w:rPr>
              <w:tab/>
              <w:t xml:space="preserve">Количество (цена за </w:t>
            </w:r>
            <w:proofErr w:type="spellStart"/>
            <w:proofErr w:type="gramStart"/>
            <w:r w:rsidRPr="006E2532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6E2532">
              <w:rPr>
                <w:sz w:val="22"/>
                <w:szCs w:val="22"/>
              </w:rPr>
              <w:t xml:space="preserve">,) </w:t>
            </w:r>
            <w:r w:rsidRPr="006E2532">
              <w:rPr>
                <w:sz w:val="22"/>
                <w:szCs w:val="22"/>
              </w:rPr>
              <w:tab/>
              <w:t xml:space="preserve">Доход, </w:t>
            </w:r>
            <w:proofErr w:type="spellStart"/>
            <w:r w:rsidRPr="006E2532">
              <w:rPr>
                <w:sz w:val="22"/>
                <w:szCs w:val="22"/>
              </w:rPr>
              <w:t>руб</w:t>
            </w:r>
            <w:proofErr w:type="spellEnd"/>
            <w:r w:rsidRPr="006E2532">
              <w:rPr>
                <w:sz w:val="22"/>
                <w:szCs w:val="22"/>
              </w:rPr>
              <w:t>/год</w:t>
            </w:r>
          </w:p>
          <w:p w14:paraId="57A6EB21" w14:textId="77777777" w:rsidR="006E2532" w:rsidRPr="006E2532" w:rsidRDefault="006E2532" w:rsidP="006E2532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6E2532">
              <w:rPr>
                <w:sz w:val="22"/>
                <w:szCs w:val="22"/>
              </w:rPr>
              <w:t>Посещение сотрудниками предприятия</w:t>
            </w:r>
            <w:r w:rsidRPr="006E2532">
              <w:rPr>
                <w:sz w:val="22"/>
                <w:szCs w:val="22"/>
              </w:rPr>
              <w:tab/>
              <w:t xml:space="preserve"> 19 680 чел./год</w:t>
            </w:r>
          </w:p>
          <w:p w14:paraId="39973ED5" w14:textId="77777777" w:rsidR="006E2532" w:rsidRPr="006E2532" w:rsidRDefault="006E2532" w:rsidP="006E2532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6E2532">
              <w:rPr>
                <w:sz w:val="22"/>
                <w:szCs w:val="22"/>
              </w:rPr>
              <w:t>(бесплатно)</w:t>
            </w:r>
            <w:r w:rsidRPr="006E2532">
              <w:rPr>
                <w:sz w:val="22"/>
                <w:szCs w:val="22"/>
              </w:rPr>
              <w:tab/>
              <w:t xml:space="preserve">- </w:t>
            </w:r>
          </w:p>
          <w:p w14:paraId="7A525627" w14:textId="77777777" w:rsidR="006E2532" w:rsidRPr="006E2532" w:rsidRDefault="006E2532" w:rsidP="006E2532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6E2532">
              <w:rPr>
                <w:sz w:val="22"/>
                <w:szCs w:val="22"/>
              </w:rPr>
              <w:t>Посещение жителями города</w:t>
            </w:r>
            <w:r w:rsidRPr="006E2532">
              <w:rPr>
                <w:sz w:val="22"/>
                <w:szCs w:val="22"/>
              </w:rPr>
              <w:tab/>
              <w:t>60 960 чел./год</w:t>
            </w:r>
          </w:p>
          <w:p w14:paraId="43C02222" w14:textId="77777777" w:rsidR="006E2532" w:rsidRPr="006E2532" w:rsidRDefault="006E2532" w:rsidP="006E2532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6E2532">
              <w:rPr>
                <w:sz w:val="22"/>
                <w:szCs w:val="22"/>
              </w:rPr>
              <w:lastRenderedPageBreak/>
              <w:t xml:space="preserve">(160 </w:t>
            </w:r>
            <w:proofErr w:type="spellStart"/>
            <w:r w:rsidRPr="006E2532">
              <w:rPr>
                <w:sz w:val="22"/>
                <w:szCs w:val="22"/>
              </w:rPr>
              <w:t>руб</w:t>
            </w:r>
            <w:proofErr w:type="spellEnd"/>
            <w:r w:rsidRPr="006E2532">
              <w:rPr>
                <w:sz w:val="22"/>
                <w:szCs w:val="22"/>
              </w:rPr>
              <w:t>/час)</w:t>
            </w:r>
            <w:r w:rsidRPr="006E2532">
              <w:rPr>
                <w:sz w:val="22"/>
                <w:szCs w:val="22"/>
              </w:rPr>
              <w:tab/>
              <w:t>9 753 600</w:t>
            </w:r>
          </w:p>
          <w:p w14:paraId="3CEA57E1" w14:textId="77777777" w:rsidR="006E2532" w:rsidRPr="006E2532" w:rsidRDefault="006E2532" w:rsidP="006E2532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6E2532">
              <w:rPr>
                <w:sz w:val="22"/>
                <w:szCs w:val="22"/>
              </w:rPr>
              <w:t>Аренда для проведения соревнований</w:t>
            </w:r>
            <w:r w:rsidRPr="006E2532">
              <w:rPr>
                <w:sz w:val="22"/>
                <w:szCs w:val="22"/>
              </w:rPr>
              <w:tab/>
              <w:t>5соревнований/год</w:t>
            </w:r>
          </w:p>
          <w:p w14:paraId="053A314D" w14:textId="77777777" w:rsidR="006E2532" w:rsidRPr="006E2532" w:rsidRDefault="006E2532" w:rsidP="006E2532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6E2532">
              <w:rPr>
                <w:sz w:val="22"/>
                <w:szCs w:val="22"/>
              </w:rPr>
              <w:t xml:space="preserve">(10 500 </w:t>
            </w:r>
            <w:proofErr w:type="spellStart"/>
            <w:r w:rsidRPr="006E2532">
              <w:rPr>
                <w:sz w:val="22"/>
                <w:szCs w:val="22"/>
              </w:rPr>
              <w:t>руб</w:t>
            </w:r>
            <w:proofErr w:type="gramStart"/>
            <w:r w:rsidRPr="006E2532">
              <w:rPr>
                <w:sz w:val="22"/>
                <w:szCs w:val="22"/>
              </w:rPr>
              <w:t>.з</w:t>
            </w:r>
            <w:proofErr w:type="gramEnd"/>
            <w:r w:rsidRPr="006E2532">
              <w:rPr>
                <w:sz w:val="22"/>
                <w:szCs w:val="22"/>
              </w:rPr>
              <w:t>а</w:t>
            </w:r>
            <w:proofErr w:type="spellEnd"/>
            <w:r w:rsidRPr="006E2532">
              <w:rPr>
                <w:sz w:val="22"/>
                <w:szCs w:val="22"/>
              </w:rPr>
              <w:t xml:space="preserve"> мероприятие)</w:t>
            </w:r>
            <w:r w:rsidRPr="006E2532">
              <w:rPr>
                <w:sz w:val="22"/>
                <w:szCs w:val="22"/>
              </w:rPr>
              <w:tab/>
              <w:t>52 500</w:t>
            </w:r>
          </w:p>
          <w:p w14:paraId="2D2AE031" w14:textId="77777777" w:rsidR="006E2532" w:rsidRPr="006E2532" w:rsidRDefault="006E2532" w:rsidP="006E2532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6E2532">
              <w:rPr>
                <w:sz w:val="22"/>
                <w:szCs w:val="22"/>
              </w:rPr>
              <w:t>Инвестиционные вложения в реконструкцию здания составили 20 000 тыс. руб.</w:t>
            </w:r>
          </w:p>
          <w:p w14:paraId="367AF693" w14:textId="77777777" w:rsidR="006E2532" w:rsidRDefault="006E2532" w:rsidP="006E253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E2532">
              <w:rPr>
                <w:sz w:val="22"/>
                <w:szCs w:val="22"/>
              </w:rPr>
              <w:t>Для оценки коммерческих и социальных результатов по проекту спортивного зала используйте метод сценариев. Результаты анализа оформите в таблицу.</w:t>
            </w:r>
          </w:p>
          <w:p w14:paraId="26523E7E" w14:textId="77777777" w:rsidR="00423146" w:rsidRDefault="00423146" w:rsidP="006E253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1DEF8795" w14:textId="77777777" w:rsidR="00423146" w:rsidRDefault="00423146" w:rsidP="006E253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23146">
              <w:rPr>
                <w:sz w:val="22"/>
                <w:szCs w:val="22"/>
              </w:rPr>
              <w:t>В отчете представлена оценка финансовой эффективности технологического процесса или процесса принятия проектного решения с учетом рисков</w:t>
            </w:r>
          </w:p>
          <w:p w14:paraId="093133BA" w14:textId="77777777" w:rsidR="00385EC3" w:rsidRDefault="00385EC3" w:rsidP="006E253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3F9A1CD2" w14:textId="77777777" w:rsidR="00385EC3" w:rsidRDefault="00385EC3" w:rsidP="006E253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16506B40" w14:textId="77777777" w:rsidR="00385EC3" w:rsidRDefault="00385EC3" w:rsidP="006E253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262F2A41" w14:textId="77777777" w:rsidR="00385EC3" w:rsidRDefault="00385EC3" w:rsidP="006E253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7A74B555" w14:textId="77777777" w:rsidR="00385EC3" w:rsidRDefault="00385EC3" w:rsidP="006E253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6A5D8725" w14:textId="77777777" w:rsidR="00385EC3" w:rsidRDefault="00385EC3" w:rsidP="006E253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26DA9231" w14:textId="77777777" w:rsidR="00385EC3" w:rsidRPr="00385EC3" w:rsidRDefault="00385EC3" w:rsidP="00385EC3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385EC3">
              <w:rPr>
                <w:sz w:val="22"/>
                <w:szCs w:val="22"/>
              </w:rPr>
              <w:t>В отчете представлена оценка эффективности проектов с учетом финансово-экономических рисков</w:t>
            </w:r>
          </w:p>
          <w:p w14:paraId="2A272611" w14:textId="77777777" w:rsidR="00385EC3" w:rsidRPr="00385EC3" w:rsidRDefault="00385EC3" w:rsidP="00385EC3">
            <w:pPr>
              <w:pStyle w:val="22"/>
              <w:spacing w:line="240" w:lineRule="auto"/>
              <w:rPr>
                <w:sz w:val="22"/>
                <w:szCs w:val="22"/>
              </w:rPr>
            </w:pPr>
            <w:r w:rsidRPr="00385EC3">
              <w:rPr>
                <w:sz w:val="22"/>
                <w:szCs w:val="22"/>
              </w:rPr>
              <w:t>Выполнение расчетов по оценке финансовой эффективности разработанных проектов с учетом рисков</w:t>
            </w:r>
          </w:p>
          <w:p w14:paraId="7138E9D7" w14:textId="3AEC1080" w:rsidR="00385EC3" w:rsidRPr="006E5D2C" w:rsidRDefault="00385EC3" w:rsidP="00385EC3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385EC3">
              <w:rPr>
                <w:sz w:val="22"/>
                <w:szCs w:val="22"/>
              </w:rPr>
              <w:t xml:space="preserve">Наличие в отчете теоретических </w:t>
            </w:r>
            <w:proofErr w:type="gramStart"/>
            <w:r w:rsidRPr="00385EC3">
              <w:rPr>
                <w:sz w:val="22"/>
                <w:szCs w:val="22"/>
              </w:rPr>
              <w:t>аспектов изучения методов оценки эффективности проектов</w:t>
            </w:r>
            <w:proofErr w:type="gramEnd"/>
            <w:r w:rsidRPr="00385EC3">
              <w:rPr>
                <w:sz w:val="22"/>
                <w:szCs w:val="22"/>
              </w:rPr>
              <w:t xml:space="preserve"> с учетом и без учета рисков</w:t>
            </w:r>
          </w:p>
        </w:tc>
      </w:tr>
      <w:tr w:rsidR="00F251F3" w:rsidRPr="006E5D2C" w14:paraId="6C967BC3" w14:textId="77777777" w:rsidTr="00011010">
        <w:trPr>
          <w:trHeight w:val="4100"/>
        </w:trPr>
        <w:tc>
          <w:tcPr>
            <w:tcW w:w="2507" w:type="dxa"/>
          </w:tcPr>
          <w:p w14:paraId="7B57F26B" w14:textId="77777777" w:rsidR="00431DA5" w:rsidRPr="00F251F3" w:rsidRDefault="00431DA5" w:rsidP="00014401">
            <w:pPr>
              <w:pStyle w:val="a4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lastRenderedPageBreak/>
              <w:t>Финансовые и денежно-кредитные методы регулирования экономики</w:t>
            </w:r>
          </w:p>
          <w:p w14:paraId="77FBF41F" w14:textId="77777777" w:rsidR="00431DA5" w:rsidRDefault="00431DA5" w:rsidP="00014401">
            <w:pPr>
              <w:pStyle w:val="a4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Социально-экономические аспекты инвестиций</w:t>
            </w:r>
          </w:p>
          <w:p w14:paraId="709C262C" w14:textId="77777777" w:rsidR="004337AB" w:rsidRPr="004337AB" w:rsidRDefault="004337AB" w:rsidP="004337AB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7D12FD7" w14:textId="77777777" w:rsidR="00431DA5" w:rsidRDefault="00431DA5" w:rsidP="00014401">
            <w:pPr>
              <w:pStyle w:val="a4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Социальная политика государства и бизнеса</w:t>
            </w:r>
          </w:p>
          <w:p w14:paraId="0CCC78CF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10EFD6B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71CB1B7" w14:textId="77777777" w:rsidR="006E2532" w:rsidRDefault="006E2532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2778E2B" w14:textId="77777777" w:rsidR="00B944A9" w:rsidRDefault="00B944A9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F95EB59" w14:textId="77777777" w:rsidR="00B944A9" w:rsidRDefault="00B944A9" w:rsidP="006E2532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E70E882" w14:textId="77777777" w:rsidR="00423146" w:rsidRPr="00423146" w:rsidRDefault="00423146" w:rsidP="00423146">
            <w:pPr>
              <w:pStyle w:val="a4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423146">
              <w:rPr>
                <w:rFonts w:ascii="Times New Roman" w:hAnsi="Times New Roman"/>
                <w:lang w:eastAsia="ru-RU"/>
              </w:rPr>
              <w:lastRenderedPageBreak/>
              <w:t>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  <w:p w14:paraId="3C948949" w14:textId="77777777" w:rsidR="00423146" w:rsidRPr="00423146" w:rsidRDefault="00423146" w:rsidP="00423146">
            <w:pPr>
              <w:pStyle w:val="a4"/>
              <w:spacing w:line="240" w:lineRule="auto"/>
              <w:ind w:left="360"/>
              <w:jc w:val="left"/>
              <w:rPr>
                <w:rFonts w:ascii="Times New Roman" w:hAnsi="Times New Roman"/>
                <w:lang w:eastAsia="ru-RU"/>
              </w:rPr>
            </w:pPr>
          </w:p>
          <w:p w14:paraId="5D1E7F92" w14:textId="77777777" w:rsidR="00431DA5" w:rsidRDefault="00431DA5" w:rsidP="00014401">
            <w:pPr>
              <w:pStyle w:val="a4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Производственная практика (преддипломная практика)</w:t>
            </w:r>
          </w:p>
          <w:p w14:paraId="4E452636" w14:textId="77777777" w:rsidR="00385EC3" w:rsidRPr="00385EC3" w:rsidRDefault="00385EC3" w:rsidP="00385EC3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14:paraId="3DA717B4" w14:textId="77777777" w:rsidR="00385EC3" w:rsidRDefault="00385EC3" w:rsidP="00385EC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07F22DB" w14:textId="77777777" w:rsidR="00385EC3" w:rsidRDefault="00385EC3" w:rsidP="00385EC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868F12A" w14:textId="77777777" w:rsidR="00385EC3" w:rsidRPr="00385EC3" w:rsidRDefault="00385EC3" w:rsidP="00385EC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BF2FA81" w14:textId="7610E777" w:rsidR="00011010" w:rsidRPr="00F251F3" w:rsidRDefault="00431DA5" w:rsidP="00014401">
            <w:pPr>
              <w:pStyle w:val="a4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Подготовка и защита выпускной квалификационной работы</w:t>
            </w:r>
          </w:p>
        </w:tc>
        <w:tc>
          <w:tcPr>
            <w:tcW w:w="2887" w:type="dxa"/>
          </w:tcPr>
          <w:p w14:paraId="52D94D7A" w14:textId="4EC8EA5D" w:rsidR="00011010" w:rsidRPr="006E5D2C" w:rsidRDefault="00431DA5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31DA5">
              <w:rPr>
                <w:rFonts w:ascii="Times New Roman" w:hAnsi="Times New Roman"/>
              </w:rPr>
              <w:lastRenderedPageBreak/>
              <w:t>ПК-10</w:t>
            </w:r>
            <w:r>
              <w:t xml:space="preserve"> </w:t>
            </w:r>
            <w:r w:rsidRPr="00431DA5">
              <w:rPr>
                <w:rFonts w:ascii="Times New Roman" w:hAnsi="Times New Roman"/>
              </w:rPr>
              <w:t>Способность осуществлять разработку бюджетов и финансовых планов организаций, включая финансово-кредитные, а также расчетов к бюджетам бюджетной системы Российской Федерации</w:t>
            </w:r>
          </w:p>
        </w:tc>
        <w:tc>
          <w:tcPr>
            <w:tcW w:w="4524" w:type="dxa"/>
          </w:tcPr>
          <w:p w14:paraId="0FB4BB08" w14:textId="77777777" w:rsidR="00B944A9" w:rsidRPr="00B944A9" w:rsidRDefault="00B944A9" w:rsidP="00B944A9">
            <w:pPr>
              <w:spacing w:line="240" w:lineRule="auto"/>
              <w:rPr>
                <w:rFonts w:ascii="Times New Roman" w:hAnsi="Times New Roman"/>
              </w:rPr>
            </w:pPr>
            <w:r w:rsidRPr="00B944A9">
              <w:rPr>
                <w:rFonts w:ascii="Times New Roman" w:hAnsi="Times New Roman"/>
              </w:rPr>
              <w:t>1.</w:t>
            </w:r>
            <w:r w:rsidRPr="00B944A9">
              <w:rPr>
                <w:rFonts w:ascii="Times New Roman" w:hAnsi="Times New Roman"/>
              </w:rPr>
              <w:tab/>
              <w:t>Проанализируйте динамику ВВП</w:t>
            </w:r>
          </w:p>
          <w:p w14:paraId="2377E9FD" w14:textId="77777777" w:rsidR="00B944A9" w:rsidRPr="00B944A9" w:rsidRDefault="00B944A9" w:rsidP="00B944A9">
            <w:pPr>
              <w:spacing w:line="240" w:lineRule="auto"/>
              <w:rPr>
                <w:rFonts w:ascii="Times New Roman" w:hAnsi="Times New Roman"/>
              </w:rPr>
            </w:pPr>
            <w:r w:rsidRPr="00B944A9">
              <w:rPr>
                <w:rFonts w:ascii="Times New Roman" w:hAnsi="Times New Roman"/>
              </w:rPr>
              <w:t>2.</w:t>
            </w:r>
            <w:r w:rsidRPr="00B944A9">
              <w:rPr>
                <w:rFonts w:ascii="Times New Roman" w:hAnsi="Times New Roman"/>
              </w:rPr>
              <w:tab/>
              <w:t>Проанализируйте динамику дефицита бюджета</w:t>
            </w:r>
          </w:p>
          <w:p w14:paraId="4A585EB5" w14:textId="77777777" w:rsidR="00B944A9" w:rsidRPr="00B944A9" w:rsidRDefault="00B944A9" w:rsidP="00B944A9">
            <w:pPr>
              <w:spacing w:line="240" w:lineRule="auto"/>
              <w:rPr>
                <w:rFonts w:ascii="Times New Roman" w:hAnsi="Times New Roman"/>
              </w:rPr>
            </w:pPr>
            <w:r w:rsidRPr="00B944A9">
              <w:rPr>
                <w:rFonts w:ascii="Times New Roman" w:hAnsi="Times New Roman"/>
              </w:rPr>
              <w:t>3.</w:t>
            </w:r>
            <w:r w:rsidRPr="00B944A9">
              <w:rPr>
                <w:rFonts w:ascii="Times New Roman" w:hAnsi="Times New Roman"/>
              </w:rPr>
              <w:tab/>
              <w:t>Проанализируйте динамику Резервного фонда</w:t>
            </w:r>
          </w:p>
          <w:p w14:paraId="3B3630C1" w14:textId="77777777" w:rsidR="00B944A9" w:rsidRPr="00B944A9" w:rsidRDefault="00B944A9" w:rsidP="00B944A9">
            <w:pPr>
              <w:spacing w:line="240" w:lineRule="auto"/>
              <w:rPr>
                <w:rFonts w:ascii="Times New Roman" w:hAnsi="Times New Roman"/>
              </w:rPr>
            </w:pPr>
            <w:r w:rsidRPr="00B944A9">
              <w:rPr>
                <w:rFonts w:ascii="Times New Roman" w:hAnsi="Times New Roman"/>
              </w:rPr>
              <w:t>4.</w:t>
            </w:r>
            <w:r w:rsidRPr="00B944A9">
              <w:rPr>
                <w:rFonts w:ascii="Times New Roman" w:hAnsi="Times New Roman"/>
              </w:rPr>
              <w:tab/>
              <w:t>Сделайте выводы о состоянии основных макроэкономических показателях бюджета РФ</w:t>
            </w:r>
          </w:p>
          <w:p w14:paraId="491EB64D" w14:textId="28F91E47" w:rsidR="00011010" w:rsidRDefault="00B944A9" w:rsidP="00B944A9">
            <w:pPr>
              <w:spacing w:line="240" w:lineRule="auto"/>
              <w:rPr>
                <w:rFonts w:ascii="Times New Roman" w:hAnsi="Times New Roman"/>
              </w:rPr>
            </w:pPr>
            <w:r w:rsidRPr="00B944A9">
              <w:rPr>
                <w:rFonts w:ascii="Times New Roman" w:hAnsi="Times New Roman"/>
              </w:rPr>
              <w:t>5.</w:t>
            </w:r>
            <w:r w:rsidRPr="00B944A9">
              <w:rPr>
                <w:rFonts w:ascii="Times New Roman" w:hAnsi="Times New Roman"/>
              </w:rPr>
              <w:tab/>
              <w:t>Данные представлены ниже</w:t>
            </w:r>
          </w:p>
          <w:p w14:paraId="02A0D913" w14:textId="77777777" w:rsidR="006E2532" w:rsidRDefault="006E2532" w:rsidP="00011010">
            <w:pPr>
              <w:spacing w:line="240" w:lineRule="auto"/>
              <w:rPr>
                <w:rFonts w:ascii="Times New Roman" w:hAnsi="Times New Roman"/>
              </w:rPr>
            </w:pPr>
          </w:p>
          <w:p w14:paraId="41569427" w14:textId="77777777" w:rsidR="004337AB" w:rsidRPr="004337AB" w:rsidRDefault="004337AB" w:rsidP="004337AB">
            <w:pPr>
              <w:spacing w:line="240" w:lineRule="auto"/>
              <w:rPr>
                <w:rFonts w:ascii="Times New Roman" w:hAnsi="Times New Roman"/>
              </w:rPr>
            </w:pPr>
            <w:r w:rsidRPr="004337AB">
              <w:rPr>
                <w:rFonts w:ascii="Times New Roman" w:hAnsi="Times New Roman"/>
              </w:rPr>
              <w:t xml:space="preserve">1.Разработка капитального бюджета на примере </w:t>
            </w:r>
            <w:proofErr w:type="spellStart"/>
            <w:proofErr w:type="gramStart"/>
            <w:r w:rsidRPr="004337AB">
              <w:rPr>
                <w:rFonts w:ascii="Times New Roman" w:hAnsi="Times New Roman"/>
              </w:rPr>
              <w:t>конкрет-ного</w:t>
            </w:r>
            <w:proofErr w:type="spellEnd"/>
            <w:proofErr w:type="gramEnd"/>
            <w:r w:rsidRPr="004337AB">
              <w:rPr>
                <w:rFonts w:ascii="Times New Roman" w:hAnsi="Times New Roman"/>
              </w:rPr>
              <w:t xml:space="preserve"> предприятия</w:t>
            </w:r>
          </w:p>
          <w:p w14:paraId="6DF6CFBB" w14:textId="77777777" w:rsidR="006E2532" w:rsidRPr="006E2532" w:rsidRDefault="006E2532" w:rsidP="006E2532">
            <w:pPr>
              <w:spacing w:line="240" w:lineRule="auto"/>
              <w:rPr>
                <w:rFonts w:ascii="Times New Roman" w:hAnsi="Times New Roman"/>
              </w:rPr>
            </w:pPr>
            <w:r w:rsidRPr="006E2532">
              <w:rPr>
                <w:rFonts w:ascii="Times New Roman" w:hAnsi="Times New Roman"/>
              </w:rPr>
              <w:t>Задание.</w:t>
            </w:r>
          </w:p>
          <w:p w14:paraId="4D9C4729" w14:textId="77777777" w:rsidR="006E2532" w:rsidRDefault="006E2532" w:rsidP="006E2532">
            <w:pPr>
              <w:spacing w:line="240" w:lineRule="auto"/>
              <w:rPr>
                <w:rFonts w:ascii="Times New Roman" w:hAnsi="Times New Roman"/>
              </w:rPr>
            </w:pPr>
            <w:r w:rsidRPr="006E2532">
              <w:rPr>
                <w:rFonts w:ascii="Times New Roman" w:hAnsi="Times New Roman"/>
              </w:rPr>
              <w:t>На основе данных о перечне компенсаций и льгот, входящих в социальный пакет организации, составьте бюджет на внедрение системы корпоративной социальной ответственности организации</w:t>
            </w:r>
          </w:p>
          <w:p w14:paraId="7F62DA84" w14:textId="77777777" w:rsidR="00423146" w:rsidRDefault="00423146" w:rsidP="006E2532">
            <w:pPr>
              <w:spacing w:line="240" w:lineRule="auto"/>
              <w:rPr>
                <w:rFonts w:ascii="Times New Roman" w:hAnsi="Times New Roman"/>
              </w:rPr>
            </w:pPr>
          </w:p>
          <w:p w14:paraId="6FBA9564" w14:textId="77777777" w:rsidR="00423146" w:rsidRDefault="00423146" w:rsidP="006E2532">
            <w:pPr>
              <w:spacing w:line="240" w:lineRule="auto"/>
              <w:rPr>
                <w:rFonts w:ascii="Times New Roman" w:hAnsi="Times New Roman"/>
              </w:rPr>
            </w:pPr>
            <w:r w:rsidRPr="00423146">
              <w:rPr>
                <w:rFonts w:ascii="Times New Roman" w:hAnsi="Times New Roman"/>
              </w:rPr>
              <w:t>В отчете представлены результаты выявления рисков технологического процесса или процесса принятия проектного решения</w:t>
            </w:r>
          </w:p>
          <w:p w14:paraId="64020D58" w14:textId="77777777" w:rsidR="00385EC3" w:rsidRDefault="00385EC3" w:rsidP="006E2532">
            <w:pPr>
              <w:spacing w:line="240" w:lineRule="auto"/>
              <w:rPr>
                <w:rFonts w:ascii="Times New Roman" w:hAnsi="Times New Roman"/>
              </w:rPr>
            </w:pPr>
          </w:p>
          <w:p w14:paraId="3DC6D816" w14:textId="77777777" w:rsidR="00385EC3" w:rsidRDefault="00385EC3" w:rsidP="006E2532">
            <w:pPr>
              <w:spacing w:line="240" w:lineRule="auto"/>
              <w:rPr>
                <w:rFonts w:ascii="Times New Roman" w:hAnsi="Times New Roman"/>
              </w:rPr>
            </w:pPr>
          </w:p>
          <w:p w14:paraId="105CAC25" w14:textId="77777777" w:rsidR="00385EC3" w:rsidRDefault="00385EC3" w:rsidP="006E2532">
            <w:pPr>
              <w:spacing w:line="240" w:lineRule="auto"/>
              <w:rPr>
                <w:rFonts w:ascii="Times New Roman" w:hAnsi="Times New Roman"/>
              </w:rPr>
            </w:pPr>
          </w:p>
          <w:p w14:paraId="4E44CD59" w14:textId="77777777" w:rsidR="00385EC3" w:rsidRDefault="00385EC3" w:rsidP="006E2532">
            <w:pPr>
              <w:spacing w:line="240" w:lineRule="auto"/>
              <w:rPr>
                <w:rFonts w:ascii="Times New Roman" w:hAnsi="Times New Roman"/>
              </w:rPr>
            </w:pPr>
          </w:p>
          <w:p w14:paraId="4086BB3B" w14:textId="77777777" w:rsidR="00385EC3" w:rsidRDefault="00385EC3" w:rsidP="006E2532">
            <w:pPr>
              <w:spacing w:line="240" w:lineRule="auto"/>
              <w:rPr>
                <w:rFonts w:ascii="Times New Roman" w:hAnsi="Times New Roman"/>
              </w:rPr>
            </w:pPr>
          </w:p>
          <w:p w14:paraId="3C0B9074" w14:textId="77777777" w:rsidR="00385EC3" w:rsidRPr="00385EC3" w:rsidRDefault="00385EC3" w:rsidP="00385EC3">
            <w:pPr>
              <w:spacing w:line="240" w:lineRule="auto"/>
              <w:rPr>
                <w:rFonts w:ascii="Times New Roman" w:hAnsi="Times New Roman"/>
              </w:rPr>
            </w:pPr>
            <w:r w:rsidRPr="00385EC3">
              <w:rPr>
                <w:rFonts w:ascii="Times New Roman" w:hAnsi="Times New Roman"/>
              </w:rPr>
              <w:t>В отчете представлены результаты разработки бюджетов и финансовых планов различных организаций и учреждений</w:t>
            </w:r>
          </w:p>
          <w:p w14:paraId="22B19460" w14:textId="77777777" w:rsidR="00385EC3" w:rsidRPr="00385EC3" w:rsidRDefault="00385EC3" w:rsidP="00385EC3">
            <w:pPr>
              <w:spacing w:line="240" w:lineRule="auto"/>
              <w:rPr>
                <w:rFonts w:ascii="Times New Roman" w:hAnsi="Times New Roman"/>
              </w:rPr>
            </w:pPr>
            <w:r w:rsidRPr="00385EC3">
              <w:rPr>
                <w:rFonts w:ascii="Times New Roman" w:hAnsi="Times New Roman"/>
              </w:rPr>
              <w:t>Выполнение расчетов по разработке бюджетов и финансовых планов организаций</w:t>
            </w:r>
          </w:p>
          <w:p w14:paraId="3484FACE" w14:textId="1195DF60" w:rsidR="00385EC3" w:rsidRPr="006E5D2C" w:rsidRDefault="00385EC3" w:rsidP="00385EC3">
            <w:pPr>
              <w:spacing w:line="240" w:lineRule="auto"/>
              <w:rPr>
                <w:rFonts w:ascii="Times New Roman" w:hAnsi="Times New Roman"/>
              </w:rPr>
            </w:pPr>
            <w:r w:rsidRPr="00385EC3">
              <w:rPr>
                <w:rFonts w:ascii="Times New Roman" w:hAnsi="Times New Roman"/>
              </w:rPr>
              <w:t xml:space="preserve">Наличие в отчете порядка составления, принятия и </w:t>
            </w:r>
            <w:proofErr w:type="gramStart"/>
            <w:r w:rsidRPr="00385EC3">
              <w:rPr>
                <w:rFonts w:ascii="Times New Roman" w:hAnsi="Times New Roman"/>
              </w:rPr>
              <w:t>контроля за</w:t>
            </w:r>
            <w:proofErr w:type="gramEnd"/>
            <w:r w:rsidRPr="00385EC3">
              <w:rPr>
                <w:rFonts w:ascii="Times New Roman" w:hAnsi="Times New Roman"/>
              </w:rPr>
              <w:t xml:space="preserve"> исполнением финансовых планов или бюджетов</w:t>
            </w:r>
          </w:p>
        </w:tc>
      </w:tr>
      <w:tr w:rsidR="00F251F3" w:rsidRPr="006E5D2C" w14:paraId="32C64057" w14:textId="77777777" w:rsidTr="00011010">
        <w:tc>
          <w:tcPr>
            <w:tcW w:w="2507" w:type="dxa"/>
          </w:tcPr>
          <w:p w14:paraId="7BFF8E43" w14:textId="77777777" w:rsidR="00431DA5" w:rsidRDefault="00431DA5" w:rsidP="00014401">
            <w:pPr>
              <w:pStyle w:val="a4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lastRenderedPageBreak/>
              <w:t>Финансовые рынки и финансовые институты</w:t>
            </w:r>
          </w:p>
          <w:p w14:paraId="704C84FE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7DC96EE" w14:textId="77777777" w:rsidR="00E42AFB" w:rsidRDefault="00E42AFB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496F808" w14:textId="77777777" w:rsidR="00E42AFB" w:rsidRDefault="00E42AFB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EB6475C" w14:textId="77777777" w:rsidR="00E42AFB" w:rsidRDefault="00E42AFB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1DC8963" w14:textId="77777777" w:rsidR="00E42AFB" w:rsidRDefault="00E42AFB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48F6332" w14:textId="77777777" w:rsidR="00E42AFB" w:rsidRDefault="00E42AFB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BDD52E7" w14:textId="77777777" w:rsidR="00E42AFB" w:rsidRDefault="00E42AFB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4C22450" w14:textId="77777777" w:rsidR="00E42AFB" w:rsidRDefault="00E42AFB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6F7D3F8" w14:textId="77777777" w:rsidR="00E42AFB" w:rsidRDefault="00E42AFB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C8BD92A" w14:textId="77777777" w:rsidR="00E42AFB" w:rsidRDefault="00E42AFB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C16F4B4" w14:textId="77777777" w:rsidR="00E42AFB" w:rsidRDefault="00E42AFB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7B66C10" w14:textId="77777777" w:rsidR="00E42AFB" w:rsidRDefault="00E42AFB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C5C9761" w14:textId="77777777" w:rsidR="00E42AFB" w:rsidRDefault="00E42AFB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728177D" w14:textId="77777777" w:rsidR="00E42AFB" w:rsidRDefault="00E42AFB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819F98B" w14:textId="77777777" w:rsidR="00E42AFB" w:rsidRDefault="00E42AFB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78708E2" w14:textId="77777777" w:rsidR="00E42AFB" w:rsidRPr="00466804" w:rsidRDefault="00E42AFB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6018802" w14:textId="77777777" w:rsidR="00431DA5" w:rsidRDefault="00431DA5" w:rsidP="00014401">
            <w:pPr>
              <w:pStyle w:val="a4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Управление рисками в предпринимательской и управленческой деятельности</w:t>
            </w:r>
          </w:p>
          <w:p w14:paraId="54611CA4" w14:textId="77777777" w:rsidR="00466804" w:rsidRPr="00466804" w:rsidRDefault="00466804" w:rsidP="00466804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14:paraId="783640CE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1569CCC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2CA30D4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1BFEC17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AD0F53C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D5CF88E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2B83FDF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1771125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FD9AF0E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D1D742B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DFE656B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385A4DF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912C12C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F899DBC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D750C97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E70C7C9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7AD3613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B003865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28024BA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90DC997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0FB6D6A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8A140E5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D434C4E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9D3589B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BFAE6FB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37C1F9F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BD5FAF2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B08C3C6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A4B3CB4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3647A98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0BFCB59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8E8DCAB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8663C9A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52FA76D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036E560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50A797A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DE322D9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DBCBD64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CBA8801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B00971C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0B1D3AF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1129121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0566D72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EB14DD0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302DC29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FC4F08F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14D7DEF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4E50773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15BA782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436132C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98A5CDE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C19A156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E4F67A2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747BABF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5D405D5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1F08B0E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413674A" w14:textId="77777777" w:rsidR="00466804" w:rsidRDefault="00466804" w:rsidP="0046680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5391D6A" w14:textId="77777777" w:rsidR="00423146" w:rsidRPr="00423146" w:rsidRDefault="00423146" w:rsidP="00423146">
            <w:pPr>
              <w:pStyle w:val="a4"/>
              <w:numPr>
                <w:ilvl w:val="0"/>
                <w:numId w:val="12"/>
              </w:numPr>
              <w:spacing w:line="240" w:lineRule="auto"/>
              <w:ind w:left="357" w:hanging="357"/>
              <w:rPr>
                <w:rFonts w:ascii="Times New Roman" w:hAnsi="Times New Roman"/>
                <w:lang w:eastAsia="ru-RU"/>
              </w:rPr>
            </w:pPr>
            <w:r w:rsidRPr="00423146">
              <w:rPr>
                <w:rFonts w:ascii="Times New Roman" w:hAnsi="Times New Roman"/>
                <w:lang w:eastAsia="ru-RU"/>
              </w:rPr>
              <w:t xml:space="preserve">Практика по получению профессиональных умений и опыта профессиональной деятельности (в том числе </w:t>
            </w:r>
            <w:r w:rsidRPr="00423146">
              <w:rPr>
                <w:rFonts w:ascii="Times New Roman" w:hAnsi="Times New Roman"/>
                <w:lang w:eastAsia="ru-RU"/>
              </w:rPr>
              <w:lastRenderedPageBreak/>
              <w:t>технологическая практика)</w:t>
            </w:r>
          </w:p>
          <w:p w14:paraId="2CA2FDBF" w14:textId="77777777" w:rsidR="00423146" w:rsidRPr="00423146" w:rsidRDefault="00423146" w:rsidP="0042314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C4431C1" w14:textId="77777777" w:rsidR="00431DA5" w:rsidRDefault="00431DA5" w:rsidP="00014401">
            <w:pPr>
              <w:pStyle w:val="a4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Производственная практика (преддипломная практика)</w:t>
            </w:r>
          </w:p>
          <w:p w14:paraId="3BC7B61A" w14:textId="77777777" w:rsidR="00385EC3" w:rsidRPr="00385EC3" w:rsidRDefault="00385EC3" w:rsidP="00385EC3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14:paraId="61DECF68" w14:textId="77777777" w:rsidR="00385EC3" w:rsidRDefault="00385EC3" w:rsidP="00385EC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37BFDD2" w14:textId="77777777" w:rsidR="00385EC3" w:rsidRDefault="00385EC3" w:rsidP="00385EC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6C546F7" w14:textId="77777777" w:rsidR="00385EC3" w:rsidRDefault="00385EC3" w:rsidP="00385EC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9405E39" w14:textId="77777777" w:rsidR="00385EC3" w:rsidRPr="00385EC3" w:rsidRDefault="00385EC3" w:rsidP="00385EC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F3590DB" w14:textId="77777777" w:rsidR="00431DA5" w:rsidRPr="00F251F3" w:rsidRDefault="00431DA5" w:rsidP="00014401">
            <w:pPr>
              <w:pStyle w:val="a4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Подготовка к сдаче и сдача государственного экзамена</w:t>
            </w:r>
          </w:p>
          <w:p w14:paraId="04662067" w14:textId="6502EFEF" w:rsidR="00011010" w:rsidRPr="00F251F3" w:rsidRDefault="00431DA5" w:rsidP="00014401">
            <w:pPr>
              <w:pStyle w:val="a4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Подготовка и защита выпускной квалификационной работы</w:t>
            </w:r>
          </w:p>
        </w:tc>
        <w:tc>
          <w:tcPr>
            <w:tcW w:w="2887" w:type="dxa"/>
          </w:tcPr>
          <w:p w14:paraId="1A560BDD" w14:textId="7211ED4E" w:rsidR="00431DA5" w:rsidRPr="00431DA5" w:rsidRDefault="00431DA5" w:rsidP="00431DA5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31DA5">
              <w:rPr>
                <w:rFonts w:ascii="Times New Roman" w:hAnsi="Times New Roman"/>
              </w:rPr>
              <w:lastRenderedPageBreak/>
              <w:t>ПК-11</w:t>
            </w:r>
            <w:r w:rsidRPr="00431D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431DA5">
              <w:rPr>
                <w:rFonts w:ascii="Times New Roman" w:hAnsi="Times New Roman"/>
              </w:rPr>
              <w:t>Способность обосновать на основе анализа финансово-экономических рисков стратегию поведения экономических агентов на различных сегментах финансового рынка</w:t>
            </w:r>
          </w:p>
          <w:p w14:paraId="71BD119C" w14:textId="532A640F" w:rsidR="00011010" w:rsidRPr="006E5D2C" w:rsidRDefault="00011010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524" w:type="dxa"/>
          </w:tcPr>
          <w:p w14:paraId="17285E67" w14:textId="77777777" w:rsidR="00E42AFB" w:rsidRPr="00E42AFB" w:rsidRDefault="00E42AFB" w:rsidP="00E42AFB">
            <w:pPr>
              <w:spacing w:line="240" w:lineRule="auto"/>
              <w:rPr>
                <w:rFonts w:ascii="Times New Roman" w:hAnsi="Times New Roman"/>
              </w:rPr>
            </w:pPr>
            <w:r w:rsidRPr="00E42AFB">
              <w:rPr>
                <w:rFonts w:ascii="Times New Roman" w:hAnsi="Times New Roman"/>
              </w:rPr>
              <w:t>•</w:t>
            </w:r>
            <w:r w:rsidRPr="00E42AFB">
              <w:rPr>
                <w:rFonts w:ascii="Times New Roman" w:hAnsi="Times New Roman"/>
              </w:rPr>
              <w:tab/>
              <w:t>Расчет основных показателей развития финансовой системы страны:</w:t>
            </w:r>
          </w:p>
          <w:p w14:paraId="02BA5A95" w14:textId="77777777" w:rsidR="00E42AFB" w:rsidRPr="00E42AFB" w:rsidRDefault="00E42AFB" w:rsidP="00E42AFB">
            <w:pPr>
              <w:spacing w:line="240" w:lineRule="auto"/>
              <w:rPr>
                <w:rFonts w:ascii="Times New Roman" w:hAnsi="Times New Roman"/>
              </w:rPr>
            </w:pPr>
            <w:r w:rsidRPr="00E42AFB">
              <w:rPr>
                <w:rFonts w:ascii="Times New Roman" w:hAnsi="Times New Roman"/>
              </w:rPr>
              <w:t>1)на основании аналитического отчета Банка России дать общую характеристику состояния финансовой системы страны за отчетный финансовый год.</w:t>
            </w:r>
          </w:p>
          <w:p w14:paraId="4231AC58" w14:textId="77777777" w:rsidR="00E42AFB" w:rsidRPr="00E42AFB" w:rsidRDefault="00E42AFB" w:rsidP="00E42AFB">
            <w:pPr>
              <w:spacing w:line="240" w:lineRule="auto"/>
              <w:rPr>
                <w:rFonts w:ascii="Times New Roman" w:hAnsi="Times New Roman"/>
              </w:rPr>
            </w:pPr>
            <w:r w:rsidRPr="00E42AFB">
              <w:rPr>
                <w:rFonts w:ascii="Times New Roman" w:hAnsi="Times New Roman"/>
              </w:rPr>
              <w:t>2)на основе Стратегии развития финансовой системы РФ на перспективу определить уровень достижения заданных параметров и основные направления развития.</w:t>
            </w:r>
          </w:p>
          <w:p w14:paraId="52207CB8" w14:textId="06AD77E1" w:rsidR="00011010" w:rsidRDefault="00E42AFB" w:rsidP="00E42AFB">
            <w:pPr>
              <w:spacing w:line="240" w:lineRule="auto"/>
              <w:rPr>
                <w:rFonts w:ascii="Times New Roman" w:hAnsi="Times New Roman"/>
              </w:rPr>
            </w:pPr>
            <w:r w:rsidRPr="00E42AFB">
              <w:rPr>
                <w:rFonts w:ascii="Times New Roman" w:hAnsi="Times New Roman"/>
              </w:rPr>
              <w:t>•</w:t>
            </w:r>
            <w:r w:rsidRPr="00E42AFB">
              <w:rPr>
                <w:rFonts w:ascii="Times New Roman" w:hAnsi="Times New Roman"/>
              </w:rPr>
              <w:tab/>
              <w:t xml:space="preserve">На основе изучения структуры и особенностей </w:t>
            </w:r>
            <w:proofErr w:type="gramStart"/>
            <w:r w:rsidRPr="00E42AFB">
              <w:rPr>
                <w:rFonts w:ascii="Times New Roman" w:hAnsi="Times New Roman"/>
              </w:rPr>
              <w:t>функционирования типов финансовых систем ведущих стран мира</w:t>
            </w:r>
            <w:proofErr w:type="gramEnd"/>
            <w:r w:rsidRPr="00E42AFB">
              <w:rPr>
                <w:rFonts w:ascii="Times New Roman" w:hAnsi="Times New Roman"/>
              </w:rPr>
              <w:t xml:space="preserve"> сделать их сравнительный анализ с финансовой системой РФ, определить преимущества и недостатки и дать рекомендации по возможному использованию отдельных элементов в российской практике.</w:t>
            </w:r>
          </w:p>
          <w:p w14:paraId="435D7C81" w14:textId="77777777" w:rsidR="00466804" w:rsidRDefault="00466804" w:rsidP="00466804">
            <w:pPr>
              <w:spacing w:line="240" w:lineRule="auto"/>
              <w:rPr>
                <w:rFonts w:ascii="Times New Roman" w:hAnsi="Times New Roman"/>
              </w:rPr>
            </w:pPr>
          </w:p>
          <w:p w14:paraId="3716B732" w14:textId="77777777" w:rsidR="00466804" w:rsidRPr="00466804" w:rsidRDefault="00466804" w:rsidP="00466804">
            <w:pPr>
              <w:spacing w:line="240" w:lineRule="auto"/>
              <w:rPr>
                <w:rFonts w:ascii="Times New Roman" w:hAnsi="Times New Roman"/>
              </w:rPr>
            </w:pPr>
            <w:r w:rsidRPr="00466804">
              <w:rPr>
                <w:rFonts w:ascii="Times New Roman" w:hAnsi="Times New Roman"/>
              </w:rPr>
              <w:t xml:space="preserve">Задача 1. Фирма занимается установкой пластиковых окон, дверей и балконных панелей в городе Твери (в ближайшем пригороде за дополнительную плату). Она основана в 2007 году, но уже успела зарекомендовать на рынке строительных и отделочных услуг. За все время работы предприятие накопило опыт работы с установкой пластиковых окон и дверей. </w:t>
            </w:r>
          </w:p>
          <w:p w14:paraId="7D7ED10D" w14:textId="77777777" w:rsidR="00466804" w:rsidRPr="00466804" w:rsidRDefault="00466804" w:rsidP="00466804">
            <w:pPr>
              <w:spacing w:line="240" w:lineRule="auto"/>
              <w:rPr>
                <w:rFonts w:ascii="Times New Roman" w:hAnsi="Times New Roman"/>
              </w:rPr>
            </w:pPr>
            <w:r w:rsidRPr="00466804">
              <w:rPr>
                <w:rFonts w:ascii="Times New Roman" w:hAnsi="Times New Roman"/>
              </w:rPr>
              <w:t xml:space="preserve">Организация осуществляет бесплатный выезд замерщика для снятия размера и консультирование по телефону, демонтаж старых конструкций, монтаж и установка новых окон (дверей, лоджий), доставку окон </w:t>
            </w:r>
            <w:r w:rsidRPr="00466804">
              <w:rPr>
                <w:rFonts w:ascii="Times New Roman" w:hAnsi="Times New Roman"/>
              </w:rPr>
              <w:lastRenderedPageBreak/>
              <w:t xml:space="preserve">ПВХ и других оконных конструкций по городу. </w:t>
            </w:r>
          </w:p>
          <w:p w14:paraId="0526E267" w14:textId="77777777" w:rsidR="00466804" w:rsidRPr="00466804" w:rsidRDefault="00466804" w:rsidP="00466804">
            <w:pPr>
              <w:spacing w:line="240" w:lineRule="auto"/>
              <w:rPr>
                <w:rFonts w:ascii="Times New Roman" w:hAnsi="Times New Roman"/>
              </w:rPr>
            </w:pPr>
            <w:r w:rsidRPr="00466804">
              <w:rPr>
                <w:rFonts w:ascii="Times New Roman" w:hAnsi="Times New Roman"/>
              </w:rPr>
              <w:t xml:space="preserve">Центральный офис находится на 2-ом этаже </w:t>
            </w:r>
            <w:proofErr w:type="gramStart"/>
            <w:r w:rsidRPr="00466804">
              <w:rPr>
                <w:rFonts w:ascii="Times New Roman" w:hAnsi="Times New Roman"/>
              </w:rPr>
              <w:t>бизнес-центра</w:t>
            </w:r>
            <w:proofErr w:type="gramEnd"/>
            <w:r w:rsidRPr="00466804">
              <w:rPr>
                <w:rFonts w:ascii="Times New Roman" w:hAnsi="Times New Roman"/>
              </w:rPr>
              <w:t>, расположенного в одном из спальных микрорайонов города. Данное помещение арендуется, в нем представлены выставочные образцы и каталоги продукции. Продукция поставляется с завода-производителя в городе Москва (функционирует с 2002 года).</w:t>
            </w:r>
          </w:p>
          <w:p w14:paraId="3FC83481" w14:textId="77777777" w:rsidR="00466804" w:rsidRPr="00466804" w:rsidRDefault="00466804" w:rsidP="00466804">
            <w:pPr>
              <w:spacing w:line="240" w:lineRule="auto"/>
              <w:rPr>
                <w:rFonts w:ascii="Times New Roman" w:hAnsi="Times New Roman"/>
              </w:rPr>
            </w:pPr>
            <w:r w:rsidRPr="00466804">
              <w:rPr>
                <w:rFonts w:ascii="Times New Roman" w:hAnsi="Times New Roman"/>
              </w:rPr>
              <w:t xml:space="preserve">Производственное помещение (склад, гараж, мастерская) находится в собственности и расположено в пригороде. Наблюдается относительная текучесть кадров, имеется сайт компании и реклама в сети Интернет. В настоящее время открыто 3 вакансии: 1 - менеджер в офис продаж; 2 - монтажник окон/ дверей. </w:t>
            </w:r>
          </w:p>
          <w:p w14:paraId="7E92FD58" w14:textId="77777777" w:rsidR="00466804" w:rsidRPr="00466804" w:rsidRDefault="00466804" w:rsidP="00466804">
            <w:pPr>
              <w:spacing w:line="240" w:lineRule="auto"/>
              <w:rPr>
                <w:rFonts w:ascii="Times New Roman" w:hAnsi="Times New Roman"/>
              </w:rPr>
            </w:pPr>
            <w:r w:rsidRPr="00466804">
              <w:rPr>
                <w:rFonts w:ascii="Times New Roman" w:hAnsi="Times New Roman"/>
              </w:rPr>
              <w:t>Выполните следующие задания:</w:t>
            </w:r>
          </w:p>
          <w:p w14:paraId="680E19EB" w14:textId="77777777" w:rsidR="00466804" w:rsidRPr="00466804" w:rsidRDefault="00466804" w:rsidP="00466804">
            <w:pPr>
              <w:spacing w:line="240" w:lineRule="auto"/>
              <w:rPr>
                <w:rFonts w:ascii="Times New Roman" w:hAnsi="Times New Roman"/>
              </w:rPr>
            </w:pPr>
            <w:r w:rsidRPr="00466804">
              <w:rPr>
                <w:rFonts w:ascii="Times New Roman" w:hAnsi="Times New Roman"/>
              </w:rPr>
              <w:t>1) c помощью методики SWOT-анализа определите внутренние и внешние (международные, национальные, региональные) факторы среды, формирующие сильные стороны фирмы и возможности для ее развития;</w:t>
            </w:r>
          </w:p>
          <w:p w14:paraId="00053D71" w14:textId="77777777" w:rsidR="00466804" w:rsidRPr="00466804" w:rsidRDefault="00466804" w:rsidP="00466804">
            <w:pPr>
              <w:spacing w:line="240" w:lineRule="auto"/>
              <w:rPr>
                <w:rFonts w:ascii="Times New Roman" w:hAnsi="Times New Roman"/>
              </w:rPr>
            </w:pPr>
            <w:r w:rsidRPr="00466804">
              <w:rPr>
                <w:rFonts w:ascii="Times New Roman" w:hAnsi="Times New Roman"/>
              </w:rPr>
              <w:t>2) c помощью методики SWOT-анализа выявите текущие и перспективные факторы риска в деятельности фирмы на основе анализа условий внутренней и внешней (международной, национальной, региональной) среды;</w:t>
            </w:r>
          </w:p>
          <w:p w14:paraId="6412CF32" w14:textId="77777777" w:rsidR="00466804" w:rsidRPr="00466804" w:rsidRDefault="00466804" w:rsidP="00466804">
            <w:pPr>
              <w:spacing w:line="240" w:lineRule="auto"/>
              <w:rPr>
                <w:rFonts w:ascii="Times New Roman" w:hAnsi="Times New Roman"/>
              </w:rPr>
            </w:pPr>
            <w:r w:rsidRPr="00466804">
              <w:rPr>
                <w:rFonts w:ascii="Times New Roman" w:hAnsi="Times New Roman"/>
              </w:rPr>
              <w:t>3) установите характер и степень воздействия каждого фактора на финансовую устойчивость фирмы;</w:t>
            </w:r>
          </w:p>
          <w:p w14:paraId="40A3A561" w14:textId="77777777" w:rsidR="00466804" w:rsidRPr="00466804" w:rsidRDefault="00466804" w:rsidP="00466804">
            <w:pPr>
              <w:spacing w:line="240" w:lineRule="auto"/>
              <w:rPr>
                <w:rFonts w:ascii="Times New Roman" w:hAnsi="Times New Roman"/>
              </w:rPr>
            </w:pPr>
            <w:r w:rsidRPr="00466804">
              <w:rPr>
                <w:rFonts w:ascii="Times New Roman" w:hAnsi="Times New Roman"/>
              </w:rPr>
              <w:t>4) для перспективных факторов риска определите возможные рисковые ситуации, проведите анализ их причин и произведите группировку рисков;</w:t>
            </w:r>
          </w:p>
          <w:p w14:paraId="610C575F" w14:textId="77777777" w:rsidR="00466804" w:rsidRPr="00466804" w:rsidRDefault="00466804" w:rsidP="00466804">
            <w:pPr>
              <w:spacing w:line="240" w:lineRule="auto"/>
              <w:rPr>
                <w:rFonts w:ascii="Times New Roman" w:hAnsi="Times New Roman"/>
              </w:rPr>
            </w:pPr>
            <w:r w:rsidRPr="00466804">
              <w:rPr>
                <w:rFonts w:ascii="Times New Roman" w:hAnsi="Times New Roman"/>
              </w:rPr>
              <w:t>5) на основе сопоставления текущей позиции и перспективных условий деятельности обоснуйте выбор соответствующей стратегии поведения фирмы на отраслевом рынке и сделайте обоснованный вывод;</w:t>
            </w:r>
          </w:p>
          <w:p w14:paraId="2E32C177" w14:textId="77777777" w:rsidR="00466804" w:rsidRDefault="00466804" w:rsidP="00466804">
            <w:pPr>
              <w:spacing w:line="240" w:lineRule="auto"/>
              <w:rPr>
                <w:rFonts w:ascii="Times New Roman" w:hAnsi="Times New Roman"/>
              </w:rPr>
            </w:pPr>
            <w:r w:rsidRPr="00466804">
              <w:rPr>
                <w:rFonts w:ascii="Times New Roman" w:hAnsi="Times New Roman"/>
              </w:rPr>
              <w:t>6) выберите для каждой рисковой ситуации соответствующие механизмы и методы управления рисками, обобщите финансовые инструменты и методы воздействия на риск с целью обеспечения финансовой устойчивости организации.</w:t>
            </w:r>
          </w:p>
          <w:p w14:paraId="6C34B3B7" w14:textId="77777777" w:rsidR="00423146" w:rsidRDefault="00423146" w:rsidP="00466804">
            <w:pPr>
              <w:spacing w:line="240" w:lineRule="auto"/>
              <w:rPr>
                <w:rFonts w:ascii="Times New Roman" w:hAnsi="Times New Roman"/>
              </w:rPr>
            </w:pPr>
          </w:p>
          <w:p w14:paraId="02CB47CD" w14:textId="77777777" w:rsidR="00423146" w:rsidRDefault="00423146" w:rsidP="00466804">
            <w:pPr>
              <w:spacing w:line="240" w:lineRule="auto"/>
              <w:rPr>
                <w:rFonts w:ascii="Times New Roman" w:hAnsi="Times New Roman"/>
              </w:rPr>
            </w:pPr>
            <w:r w:rsidRPr="00423146">
              <w:rPr>
                <w:rFonts w:ascii="Times New Roman" w:hAnsi="Times New Roman"/>
              </w:rPr>
              <w:t>В отчете представлены результаты анализа рисков для принятия стратегических решений</w:t>
            </w:r>
          </w:p>
          <w:p w14:paraId="4B8E29D6" w14:textId="77777777" w:rsidR="00385EC3" w:rsidRDefault="00385EC3" w:rsidP="00466804">
            <w:pPr>
              <w:spacing w:line="240" w:lineRule="auto"/>
              <w:rPr>
                <w:rFonts w:ascii="Times New Roman" w:hAnsi="Times New Roman"/>
              </w:rPr>
            </w:pPr>
          </w:p>
          <w:p w14:paraId="27E7D096" w14:textId="77777777" w:rsidR="00385EC3" w:rsidRDefault="00385EC3" w:rsidP="00466804">
            <w:pPr>
              <w:spacing w:line="240" w:lineRule="auto"/>
              <w:rPr>
                <w:rFonts w:ascii="Times New Roman" w:hAnsi="Times New Roman"/>
              </w:rPr>
            </w:pPr>
          </w:p>
          <w:p w14:paraId="0339CCCF" w14:textId="77777777" w:rsidR="00385EC3" w:rsidRDefault="00385EC3" w:rsidP="00466804">
            <w:pPr>
              <w:spacing w:line="240" w:lineRule="auto"/>
              <w:rPr>
                <w:rFonts w:ascii="Times New Roman" w:hAnsi="Times New Roman"/>
              </w:rPr>
            </w:pPr>
          </w:p>
          <w:p w14:paraId="5B72CB28" w14:textId="77777777" w:rsidR="00385EC3" w:rsidRDefault="00385EC3" w:rsidP="00466804">
            <w:pPr>
              <w:spacing w:line="240" w:lineRule="auto"/>
              <w:rPr>
                <w:rFonts w:ascii="Times New Roman" w:hAnsi="Times New Roman"/>
              </w:rPr>
            </w:pPr>
          </w:p>
          <w:p w14:paraId="5DE8B2F2" w14:textId="77777777" w:rsidR="00385EC3" w:rsidRDefault="00385EC3" w:rsidP="00466804">
            <w:pPr>
              <w:spacing w:line="240" w:lineRule="auto"/>
              <w:rPr>
                <w:rFonts w:ascii="Times New Roman" w:hAnsi="Times New Roman"/>
              </w:rPr>
            </w:pPr>
          </w:p>
          <w:p w14:paraId="4325D098" w14:textId="77777777" w:rsidR="00385EC3" w:rsidRDefault="00385EC3" w:rsidP="00466804">
            <w:pPr>
              <w:spacing w:line="240" w:lineRule="auto"/>
              <w:rPr>
                <w:rFonts w:ascii="Times New Roman" w:hAnsi="Times New Roman"/>
              </w:rPr>
            </w:pPr>
          </w:p>
          <w:p w14:paraId="1CC03987" w14:textId="77777777" w:rsidR="00385EC3" w:rsidRDefault="00385EC3" w:rsidP="00466804">
            <w:pPr>
              <w:spacing w:line="240" w:lineRule="auto"/>
              <w:rPr>
                <w:rFonts w:ascii="Times New Roman" w:hAnsi="Times New Roman"/>
              </w:rPr>
            </w:pPr>
          </w:p>
          <w:p w14:paraId="44767F47" w14:textId="77777777" w:rsidR="00385EC3" w:rsidRPr="00385EC3" w:rsidRDefault="00385EC3" w:rsidP="00385EC3">
            <w:pPr>
              <w:spacing w:line="240" w:lineRule="auto"/>
              <w:rPr>
                <w:rFonts w:ascii="Times New Roman" w:hAnsi="Times New Roman"/>
              </w:rPr>
            </w:pPr>
            <w:r w:rsidRPr="00385EC3">
              <w:rPr>
                <w:rFonts w:ascii="Times New Roman" w:hAnsi="Times New Roman"/>
              </w:rPr>
              <w:t xml:space="preserve">В отчете представлены результаты анализа рисков для принятия стратегических решений </w:t>
            </w:r>
          </w:p>
          <w:p w14:paraId="10FD977E" w14:textId="77777777" w:rsidR="00385EC3" w:rsidRPr="00385EC3" w:rsidRDefault="00385EC3" w:rsidP="00385EC3">
            <w:pPr>
              <w:spacing w:line="240" w:lineRule="auto"/>
              <w:rPr>
                <w:rFonts w:ascii="Times New Roman" w:hAnsi="Times New Roman"/>
              </w:rPr>
            </w:pPr>
            <w:r w:rsidRPr="00385EC3">
              <w:rPr>
                <w:rFonts w:ascii="Times New Roman" w:hAnsi="Times New Roman"/>
              </w:rPr>
              <w:t xml:space="preserve">Выполнение расчетов по анализу финансово-экономических рисков деятельности организаций </w:t>
            </w:r>
          </w:p>
          <w:p w14:paraId="03E63D31" w14:textId="6BA9884C" w:rsidR="00385EC3" w:rsidRPr="006E5D2C" w:rsidRDefault="00385EC3" w:rsidP="00385EC3">
            <w:pPr>
              <w:spacing w:line="240" w:lineRule="auto"/>
              <w:rPr>
                <w:rFonts w:ascii="Times New Roman" w:hAnsi="Times New Roman"/>
              </w:rPr>
            </w:pPr>
            <w:r w:rsidRPr="00385EC3">
              <w:rPr>
                <w:rFonts w:ascii="Times New Roman" w:hAnsi="Times New Roman"/>
              </w:rPr>
              <w:t xml:space="preserve">Наличие в отчете теоретических </w:t>
            </w:r>
            <w:proofErr w:type="gramStart"/>
            <w:r w:rsidRPr="00385EC3">
              <w:rPr>
                <w:rFonts w:ascii="Times New Roman" w:hAnsi="Times New Roman"/>
              </w:rPr>
              <w:t>аспектов изучения стратегии поведения экономических агентов</w:t>
            </w:r>
            <w:proofErr w:type="gramEnd"/>
            <w:r w:rsidRPr="00385EC3">
              <w:rPr>
                <w:rFonts w:ascii="Times New Roman" w:hAnsi="Times New Roman"/>
              </w:rPr>
              <w:t xml:space="preserve"> на различных сегментах финансового рынка</w:t>
            </w:r>
          </w:p>
        </w:tc>
      </w:tr>
      <w:tr w:rsidR="00F251F3" w:rsidRPr="006E5D2C" w14:paraId="395FB80F" w14:textId="77777777" w:rsidTr="00011010">
        <w:tc>
          <w:tcPr>
            <w:tcW w:w="2507" w:type="dxa"/>
          </w:tcPr>
          <w:p w14:paraId="48DABA38" w14:textId="77777777" w:rsidR="00431DA5" w:rsidRDefault="00431DA5" w:rsidP="00014401">
            <w:pPr>
              <w:pStyle w:val="a4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lastRenderedPageBreak/>
              <w:t>Корпоративные финансы</w:t>
            </w:r>
          </w:p>
          <w:p w14:paraId="3E23827B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7A7E642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F3950E9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4E1D9CE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76D8189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F0F4C79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8F5806C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D4C6721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71D4A29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9B2D366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277D84C" w14:textId="77777777" w:rsidR="003A0754" w:rsidRPr="008275E4" w:rsidRDefault="003A075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A26D475" w14:textId="77777777" w:rsidR="00431DA5" w:rsidRDefault="00431DA5" w:rsidP="00014401">
            <w:pPr>
              <w:pStyle w:val="a4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Финансовая политика фирмы</w:t>
            </w:r>
          </w:p>
          <w:p w14:paraId="7AB1C9AD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246D454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24C5B07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64D0472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3B04847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CD1B4D8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4138F46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D6C2ADF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9B5A0ED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7EB7DF1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04B31DB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FC49E51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4FA315E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D448F82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A423616" w14:textId="77777777" w:rsidR="003A0754" w:rsidRP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8FDF9FF" w14:textId="77777777" w:rsidR="00423146" w:rsidRPr="00423146" w:rsidRDefault="00423146" w:rsidP="00423146">
            <w:pPr>
              <w:pStyle w:val="a4"/>
              <w:numPr>
                <w:ilvl w:val="0"/>
                <w:numId w:val="13"/>
              </w:numPr>
              <w:spacing w:line="240" w:lineRule="auto"/>
              <w:ind w:left="357" w:hanging="357"/>
              <w:rPr>
                <w:rFonts w:ascii="Times New Roman" w:hAnsi="Times New Roman"/>
                <w:lang w:eastAsia="ru-RU"/>
              </w:rPr>
            </w:pPr>
            <w:r w:rsidRPr="00423146">
              <w:rPr>
                <w:rFonts w:ascii="Times New Roman" w:hAnsi="Times New Roman"/>
                <w:lang w:eastAsia="ru-RU"/>
              </w:rPr>
              <w:t xml:space="preserve">Практика по получению профессиональных умений и опыта профессиональной деятельности (в том </w:t>
            </w:r>
            <w:r w:rsidRPr="00423146">
              <w:rPr>
                <w:rFonts w:ascii="Times New Roman" w:hAnsi="Times New Roman"/>
                <w:lang w:eastAsia="ru-RU"/>
              </w:rPr>
              <w:lastRenderedPageBreak/>
              <w:t>числе технологическая практика)</w:t>
            </w:r>
          </w:p>
          <w:p w14:paraId="41BF488B" w14:textId="77777777" w:rsidR="00431DA5" w:rsidRDefault="00431DA5" w:rsidP="00014401">
            <w:pPr>
              <w:pStyle w:val="a4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Производственная практика (преддипломная практика)</w:t>
            </w:r>
          </w:p>
          <w:p w14:paraId="149E0332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20CFE0F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77B5805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1EC981A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C93E095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01B8461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AB24553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41A2A96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AE0A77E" w14:textId="77777777" w:rsidR="00696A56" w:rsidRP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24EE013" w14:textId="77777777" w:rsidR="00431DA5" w:rsidRPr="00F251F3" w:rsidRDefault="00431DA5" w:rsidP="00014401">
            <w:pPr>
              <w:pStyle w:val="a4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Подготовка к сдаче и сдача государственного экзамена</w:t>
            </w:r>
          </w:p>
          <w:p w14:paraId="2A6729A2" w14:textId="06F7221B" w:rsidR="00011010" w:rsidRPr="00F251F3" w:rsidRDefault="00431DA5" w:rsidP="00014401">
            <w:pPr>
              <w:pStyle w:val="a4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Подготовка и защита выпускной квалификационной работы</w:t>
            </w:r>
          </w:p>
        </w:tc>
        <w:tc>
          <w:tcPr>
            <w:tcW w:w="2887" w:type="dxa"/>
          </w:tcPr>
          <w:p w14:paraId="30E91287" w14:textId="6C7FFA47" w:rsidR="00011010" w:rsidRPr="006E5D2C" w:rsidRDefault="00431DA5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31DA5">
              <w:rPr>
                <w:rFonts w:ascii="Times New Roman" w:hAnsi="Times New Roman"/>
              </w:rPr>
              <w:lastRenderedPageBreak/>
              <w:t>ПК-12Способность руководить разработкой краткосрочной и долгосрочной финансовой политики и стратегии развития организаций, в том числе финансово-кредитных и их отдельных подразделений на основе критериев финансово-экономической эффективности, а также финансовой политики публично-правовых образований</w:t>
            </w:r>
          </w:p>
        </w:tc>
        <w:tc>
          <w:tcPr>
            <w:tcW w:w="4524" w:type="dxa"/>
          </w:tcPr>
          <w:p w14:paraId="0B5309DF" w14:textId="77777777" w:rsidR="008275E4" w:rsidRPr="008275E4" w:rsidRDefault="008275E4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275E4">
              <w:rPr>
                <w:rFonts w:ascii="Times New Roman" w:hAnsi="Times New Roman"/>
              </w:rPr>
              <w:t>Устный ответ</w:t>
            </w:r>
          </w:p>
          <w:p w14:paraId="0BAE7061" w14:textId="77777777" w:rsidR="008275E4" w:rsidRPr="008275E4" w:rsidRDefault="008275E4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275E4">
              <w:rPr>
                <w:rFonts w:ascii="Times New Roman" w:hAnsi="Times New Roman"/>
              </w:rPr>
              <w:t>Тема 2. Финансовая отчетность корпораций</w:t>
            </w:r>
          </w:p>
          <w:p w14:paraId="3E19EDD7" w14:textId="77777777" w:rsidR="008275E4" w:rsidRPr="008275E4" w:rsidRDefault="008275E4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275E4">
              <w:rPr>
                <w:rFonts w:ascii="Times New Roman" w:hAnsi="Times New Roman"/>
              </w:rPr>
              <w:t></w:t>
            </w:r>
            <w:r w:rsidRPr="008275E4">
              <w:rPr>
                <w:rFonts w:ascii="Times New Roman" w:hAnsi="Times New Roman"/>
              </w:rPr>
              <w:tab/>
              <w:t xml:space="preserve">Сущность и назначение финансовой отчетности компаний в рыночной экономике. Нормативное регулирование финансовой отчетности компаний в РФ. </w:t>
            </w:r>
          </w:p>
          <w:p w14:paraId="03C61837" w14:textId="77777777" w:rsidR="008275E4" w:rsidRPr="008275E4" w:rsidRDefault="008275E4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275E4">
              <w:rPr>
                <w:rFonts w:ascii="Times New Roman" w:hAnsi="Times New Roman"/>
              </w:rPr>
              <w:t></w:t>
            </w:r>
            <w:r w:rsidRPr="008275E4">
              <w:rPr>
                <w:rFonts w:ascii="Times New Roman" w:hAnsi="Times New Roman"/>
              </w:rPr>
              <w:tab/>
              <w:t xml:space="preserve">Общие требования, предъявляемые к финансовой отчетности компаний. </w:t>
            </w:r>
          </w:p>
          <w:p w14:paraId="619BB7EA" w14:textId="77777777" w:rsidR="008275E4" w:rsidRPr="008275E4" w:rsidRDefault="008275E4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275E4">
              <w:rPr>
                <w:rFonts w:ascii="Times New Roman" w:hAnsi="Times New Roman"/>
              </w:rPr>
              <w:t></w:t>
            </w:r>
            <w:r w:rsidRPr="008275E4">
              <w:rPr>
                <w:rFonts w:ascii="Times New Roman" w:hAnsi="Times New Roman"/>
              </w:rPr>
              <w:tab/>
              <w:t xml:space="preserve">Международная стандартизация финансовой отчетности компаний. </w:t>
            </w:r>
          </w:p>
          <w:p w14:paraId="2DEB8638" w14:textId="77777777" w:rsidR="008275E4" w:rsidRPr="008275E4" w:rsidRDefault="008275E4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275E4">
              <w:rPr>
                <w:rFonts w:ascii="Times New Roman" w:hAnsi="Times New Roman"/>
              </w:rPr>
              <w:t></w:t>
            </w:r>
            <w:r w:rsidRPr="008275E4">
              <w:rPr>
                <w:rFonts w:ascii="Times New Roman" w:hAnsi="Times New Roman"/>
              </w:rPr>
              <w:tab/>
              <w:t>Состав финансовой отчетности компаний.</w:t>
            </w:r>
          </w:p>
          <w:p w14:paraId="5724B814" w14:textId="77777777" w:rsidR="00011010" w:rsidRDefault="00011010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C765A0D" w14:textId="77777777" w:rsidR="003A0754" w:rsidRPr="003A0754" w:rsidRDefault="003A0754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0754">
              <w:rPr>
                <w:rFonts w:ascii="Times New Roman" w:hAnsi="Times New Roman"/>
              </w:rPr>
              <w:t>Устный или письменный ответ</w:t>
            </w:r>
          </w:p>
          <w:p w14:paraId="73698C58" w14:textId="77777777" w:rsidR="003A0754" w:rsidRPr="003A0754" w:rsidRDefault="003A0754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0754">
              <w:rPr>
                <w:rFonts w:ascii="Times New Roman" w:hAnsi="Times New Roman"/>
              </w:rPr>
              <w:t>1.Современные подходы к фор-</w:t>
            </w:r>
            <w:proofErr w:type="spellStart"/>
            <w:r w:rsidRPr="003A0754">
              <w:rPr>
                <w:rFonts w:ascii="Times New Roman" w:hAnsi="Times New Roman"/>
              </w:rPr>
              <w:t>мированию</w:t>
            </w:r>
            <w:proofErr w:type="spellEnd"/>
            <w:r w:rsidRPr="003A0754">
              <w:rPr>
                <w:rFonts w:ascii="Times New Roman" w:hAnsi="Times New Roman"/>
              </w:rPr>
              <w:t xml:space="preserve"> краткосрочной и долгосрочной финансовой </w:t>
            </w:r>
            <w:proofErr w:type="spellStart"/>
            <w:r w:rsidRPr="003A0754">
              <w:rPr>
                <w:rFonts w:ascii="Times New Roman" w:hAnsi="Times New Roman"/>
              </w:rPr>
              <w:t>по-литики</w:t>
            </w:r>
            <w:proofErr w:type="spellEnd"/>
            <w:r w:rsidRPr="003A0754">
              <w:rPr>
                <w:rFonts w:ascii="Times New Roman" w:hAnsi="Times New Roman"/>
              </w:rPr>
              <w:t xml:space="preserve"> на основе разработки </w:t>
            </w:r>
            <w:proofErr w:type="gramStart"/>
            <w:r w:rsidRPr="003A0754">
              <w:rPr>
                <w:rFonts w:ascii="Times New Roman" w:hAnsi="Times New Roman"/>
              </w:rPr>
              <w:t>специальных</w:t>
            </w:r>
            <w:proofErr w:type="gramEnd"/>
            <w:r w:rsidRPr="003A0754">
              <w:rPr>
                <w:rFonts w:ascii="Times New Roman" w:hAnsi="Times New Roman"/>
              </w:rPr>
              <w:t xml:space="preserve"> финансовых </w:t>
            </w:r>
            <w:proofErr w:type="spellStart"/>
            <w:r w:rsidRPr="003A0754">
              <w:rPr>
                <w:rFonts w:ascii="Times New Roman" w:hAnsi="Times New Roman"/>
              </w:rPr>
              <w:t>ме-ханизмов</w:t>
            </w:r>
            <w:proofErr w:type="spellEnd"/>
            <w:r w:rsidRPr="003A0754">
              <w:rPr>
                <w:rFonts w:ascii="Times New Roman" w:hAnsi="Times New Roman"/>
              </w:rPr>
              <w:t xml:space="preserve">, учитывающих </w:t>
            </w:r>
            <w:proofErr w:type="spellStart"/>
            <w:r w:rsidRPr="003A0754">
              <w:rPr>
                <w:rFonts w:ascii="Times New Roman" w:hAnsi="Times New Roman"/>
              </w:rPr>
              <w:t>осо-бенности</w:t>
            </w:r>
            <w:proofErr w:type="spellEnd"/>
            <w:r w:rsidRPr="003A0754">
              <w:rPr>
                <w:rFonts w:ascii="Times New Roman" w:hAnsi="Times New Roman"/>
              </w:rPr>
              <w:t xml:space="preserve"> реформирования рос-</w:t>
            </w:r>
            <w:proofErr w:type="spellStart"/>
            <w:r w:rsidRPr="003A0754">
              <w:rPr>
                <w:rFonts w:ascii="Times New Roman" w:hAnsi="Times New Roman"/>
              </w:rPr>
              <w:t>сийской</w:t>
            </w:r>
            <w:proofErr w:type="spellEnd"/>
            <w:r w:rsidRPr="003A0754">
              <w:rPr>
                <w:rFonts w:ascii="Times New Roman" w:hAnsi="Times New Roman"/>
              </w:rPr>
              <w:t xml:space="preserve"> экономики. </w:t>
            </w:r>
          </w:p>
          <w:p w14:paraId="333A1431" w14:textId="77777777" w:rsidR="003A0754" w:rsidRPr="003A0754" w:rsidRDefault="003A0754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0754">
              <w:rPr>
                <w:rFonts w:ascii="Times New Roman" w:hAnsi="Times New Roman"/>
              </w:rPr>
              <w:t xml:space="preserve">2.Принципы формирования </w:t>
            </w:r>
            <w:proofErr w:type="gramStart"/>
            <w:r w:rsidRPr="003A0754">
              <w:rPr>
                <w:rFonts w:ascii="Times New Roman" w:hAnsi="Times New Roman"/>
              </w:rPr>
              <w:t>фи-</w:t>
            </w:r>
            <w:proofErr w:type="spellStart"/>
            <w:r w:rsidRPr="003A0754">
              <w:rPr>
                <w:rFonts w:ascii="Times New Roman" w:hAnsi="Times New Roman"/>
              </w:rPr>
              <w:t>нансовой</w:t>
            </w:r>
            <w:proofErr w:type="spellEnd"/>
            <w:proofErr w:type="gramEnd"/>
            <w:r w:rsidRPr="003A0754">
              <w:rPr>
                <w:rFonts w:ascii="Times New Roman" w:hAnsi="Times New Roman"/>
              </w:rPr>
              <w:t xml:space="preserve"> политики. Объекты и субъекты </w:t>
            </w:r>
            <w:proofErr w:type="gramStart"/>
            <w:r w:rsidRPr="003A0754">
              <w:rPr>
                <w:rFonts w:ascii="Times New Roman" w:hAnsi="Times New Roman"/>
              </w:rPr>
              <w:t>финансовой</w:t>
            </w:r>
            <w:proofErr w:type="gramEnd"/>
            <w:r w:rsidRPr="003A0754">
              <w:rPr>
                <w:rFonts w:ascii="Times New Roman" w:hAnsi="Times New Roman"/>
              </w:rPr>
              <w:t xml:space="preserve"> поли-тики.</w:t>
            </w:r>
          </w:p>
          <w:p w14:paraId="562557F8" w14:textId="77777777" w:rsidR="003A0754" w:rsidRPr="003A0754" w:rsidRDefault="003A0754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0754">
              <w:rPr>
                <w:rFonts w:ascii="Times New Roman" w:hAnsi="Times New Roman"/>
              </w:rPr>
              <w:t xml:space="preserve">3.Этапы формирования </w:t>
            </w:r>
            <w:proofErr w:type="gramStart"/>
            <w:r w:rsidRPr="003A0754">
              <w:rPr>
                <w:rFonts w:ascii="Times New Roman" w:hAnsi="Times New Roman"/>
              </w:rPr>
              <w:t>кратко-срочной</w:t>
            </w:r>
            <w:proofErr w:type="gramEnd"/>
            <w:r w:rsidRPr="003A0754">
              <w:rPr>
                <w:rFonts w:ascii="Times New Roman" w:hAnsi="Times New Roman"/>
              </w:rPr>
              <w:t xml:space="preserve"> политики фирмы.</w:t>
            </w:r>
          </w:p>
          <w:p w14:paraId="2B4D8E49" w14:textId="77777777" w:rsidR="003A0754" w:rsidRDefault="003A0754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0754">
              <w:rPr>
                <w:rFonts w:ascii="Times New Roman" w:hAnsi="Times New Roman"/>
              </w:rPr>
              <w:t xml:space="preserve">4.Этапы формирования </w:t>
            </w:r>
            <w:proofErr w:type="gramStart"/>
            <w:r w:rsidRPr="003A0754">
              <w:rPr>
                <w:rFonts w:ascii="Times New Roman" w:hAnsi="Times New Roman"/>
              </w:rPr>
              <w:t>долго-срочной</w:t>
            </w:r>
            <w:proofErr w:type="gramEnd"/>
            <w:r w:rsidRPr="003A0754">
              <w:rPr>
                <w:rFonts w:ascii="Times New Roman" w:hAnsi="Times New Roman"/>
              </w:rPr>
              <w:t xml:space="preserve"> политики предприятия. 5.Элементы долгосрочной финансовой политики и их экономическое содержание</w:t>
            </w:r>
          </w:p>
          <w:p w14:paraId="59585651" w14:textId="77777777" w:rsidR="00423146" w:rsidRDefault="00423146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4DBF994" w14:textId="77777777" w:rsidR="00423146" w:rsidRDefault="00423146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23146">
              <w:rPr>
                <w:rFonts w:ascii="Times New Roman" w:hAnsi="Times New Roman"/>
              </w:rPr>
              <w:t>В отчете представлены риски, выявленные при разработке финансовой политики организации</w:t>
            </w:r>
          </w:p>
          <w:p w14:paraId="3602861F" w14:textId="77777777" w:rsidR="00696A56" w:rsidRDefault="00696A56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9E027B5" w14:textId="77777777" w:rsidR="00696A56" w:rsidRDefault="00696A56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760196E" w14:textId="77777777" w:rsidR="00696A56" w:rsidRDefault="00696A56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CBC6029" w14:textId="77777777" w:rsidR="00696A56" w:rsidRDefault="00696A56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1C1DE82" w14:textId="77777777" w:rsidR="00696A56" w:rsidRDefault="00696A56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582045C" w14:textId="77777777" w:rsidR="00696A56" w:rsidRDefault="00696A56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69C02C3" w14:textId="77777777" w:rsidR="00696A56" w:rsidRPr="00696A56" w:rsidRDefault="00696A56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96A56">
              <w:rPr>
                <w:rFonts w:ascii="Times New Roman" w:hAnsi="Times New Roman"/>
              </w:rPr>
              <w:t>В отчете представлены результаты разработки финансовой политики и стратегии развития организаций и их подразделений</w:t>
            </w:r>
          </w:p>
          <w:p w14:paraId="0A2EBA9C" w14:textId="77777777" w:rsidR="00696A56" w:rsidRPr="00696A56" w:rsidRDefault="00696A56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96A56">
              <w:rPr>
                <w:rFonts w:ascii="Times New Roman" w:hAnsi="Times New Roman"/>
              </w:rPr>
              <w:t>Проведены расчеты по  оценке деятельности организаций/учреждений на основе критериев финансово-экономической эффективности</w:t>
            </w:r>
          </w:p>
          <w:p w14:paraId="0D98C8E5" w14:textId="3DB99BE2" w:rsidR="00696A56" w:rsidRPr="006E5D2C" w:rsidRDefault="00696A56" w:rsidP="00696A5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96A56">
              <w:rPr>
                <w:rFonts w:ascii="Times New Roman" w:hAnsi="Times New Roman"/>
              </w:rPr>
              <w:t>В отчете представлены основные элементы краткосрочной и долгосрочной финансовой политики предприятий и организаций.</w:t>
            </w:r>
          </w:p>
        </w:tc>
      </w:tr>
      <w:tr w:rsidR="00F251F3" w:rsidRPr="006E5D2C" w14:paraId="7E629E9B" w14:textId="77777777" w:rsidTr="00011010">
        <w:tc>
          <w:tcPr>
            <w:tcW w:w="2507" w:type="dxa"/>
          </w:tcPr>
          <w:p w14:paraId="2439B5B3" w14:textId="77777777" w:rsidR="00431DA5" w:rsidRDefault="00431DA5" w:rsidP="00014401">
            <w:pPr>
              <w:pStyle w:val="a4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lastRenderedPageBreak/>
              <w:t>Корпоративные финансы</w:t>
            </w:r>
          </w:p>
          <w:p w14:paraId="563FF8ED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035C98A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A816EB4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280B261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E4803EF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BCBD9B8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66C1EEB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CEAE441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A436501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686DDF0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EFCFC5A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A6A036D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0125AD1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B32E52F" w14:textId="77777777" w:rsid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CEF01B9" w14:textId="77777777" w:rsidR="002A7A69" w:rsidRDefault="002A7A69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821BD18" w14:textId="77777777" w:rsidR="002A7A69" w:rsidRDefault="002A7A69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16025F9" w14:textId="77777777" w:rsidR="002A7A69" w:rsidRDefault="002A7A69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09D9CA4" w14:textId="77777777" w:rsidR="002A7A69" w:rsidRDefault="002A7A69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98F41F3" w14:textId="77777777" w:rsidR="002A7A69" w:rsidRDefault="002A7A69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7E20994" w14:textId="77777777" w:rsidR="002A7A69" w:rsidRDefault="002A7A69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59647BB" w14:textId="77777777" w:rsidR="002A7A69" w:rsidRDefault="002A7A69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A8F0D13" w14:textId="77777777" w:rsidR="008275E4" w:rsidRP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4FC4D32" w14:textId="77777777" w:rsidR="00431DA5" w:rsidRDefault="00431DA5" w:rsidP="00014401">
            <w:pPr>
              <w:pStyle w:val="a4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Финансовая политика фирмы</w:t>
            </w:r>
          </w:p>
          <w:p w14:paraId="368DECC9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111DB12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50E1695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885322F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8E33008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EB67F85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A46D846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AE3CFCA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0A77AD5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420205B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F86413E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C819681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277A86F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3856E6F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0EA766F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DCE768F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4A73E11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F04DE3A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8CE3EEC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B50B422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21B525F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D33CE12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7754DEC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A3B3838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CE87BE2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DE56824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4D8FB28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327EB59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D7C898E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DB5C65B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1876C9F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35EE840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B00CCF1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8C336C1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4187809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9C1B6A7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7890626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EBDC5B5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1568BCB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03DB8D2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AE83478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931B3CF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2CC12B3" w14:textId="77777777" w:rsidR="003A0754" w:rsidRP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18D3BF3" w14:textId="77777777" w:rsidR="00423146" w:rsidRPr="00423146" w:rsidRDefault="00423146" w:rsidP="00423146">
            <w:pPr>
              <w:pStyle w:val="a4"/>
              <w:numPr>
                <w:ilvl w:val="0"/>
                <w:numId w:val="14"/>
              </w:numPr>
              <w:spacing w:line="240" w:lineRule="auto"/>
              <w:ind w:left="357" w:hanging="357"/>
              <w:rPr>
                <w:rFonts w:ascii="Times New Roman" w:hAnsi="Times New Roman"/>
                <w:lang w:eastAsia="ru-RU"/>
              </w:rPr>
            </w:pPr>
            <w:r w:rsidRPr="00423146">
              <w:rPr>
                <w:rFonts w:ascii="Times New Roman" w:hAnsi="Times New Roman"/>
                <w:lang w:eastAsia="ru-RU"/>
              </w:rPr>
              <w:t>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  <w:p w14:paraId="6BD95DD9" w14:textId="77777777" w:rsidR="00431DA5" w:rsidRDefault="00431DA5" w:rsidP="00014401">
            <w:pPr>
              <w:pStyle w:val="a4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Производственная практика (преддипломная практика)</w:t>
            </w:r>
          </w:p>
          <w:p w14:paraId="2398DC1B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5C670941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7DADB2D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2174203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14C3FE2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AC3680F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57BBF20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75FE086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43573D6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1A995AA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1DF41B8" w14:textId="77777777" w:rsidR="00696A56" w:rsidRP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E31D1C2" w14:textId="0CF2389C" w:rsidR="00011010" w:rsidRPr="00F251F3" w:rsidRDefault="00431DA5" w:rsidP="00014401">
            <w:pPr>
              <w:pStyle w:val="a4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Подготовка и защита выпускной квалификационной работы</w:t>
            </w:r>
          </w:p>
        </w:tc>
        <w:tc>
          <w:tcPr>
            <w:tcW w:w="2887" w:type="dxa"/>
          </w:tcPr>
          <w:p w14:paraId="604F99AC" w14:textId="77777777" w:rsidR="00011010" w:rsidRDefault="00431DA5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31DA5">
              <w:rPr>
                <w:rFonts w:ascii="Times New Roman" w:hAnsi="Times New Roman"/>
              </w:rPr>
              <w:lastRenderedPageBreak/>
              <w:t>ПК-13</w:t>
            </w:r>
            <w:r w:rsidRPr="00431D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431DA5">
              <w:rPr>
                <w:rFonts w:ascii="Times New Roman" w:hAnsi="Times New Roman"/>
              </w:rPr>
              <w:t>Способность руководить финансовыми службами и подразделениями организаций различных организационно-правовых форм, в том числе финансово-кредитных, органов государственной власти и органов местного самоуправления, неправительственных и международных организаций, временными творческими коллективами, создаваемыми для разработки финансовых аспектов новых проектных решений</w:t>
            </w:r>
          </w:p>
          <w:p w14:paraId="73CE7C71" w14:textId="0036FBFA" w:rsidR="00431DA5" w:rsidRPr="006E5D2C" w:rsidRDefault="00431DA5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31DA5">
              <w:rPr>
                <w:rFonts w:ascii="Times New Roman" w:hAnsi="Times New Roman"/>
              </w:rPr>
              <w:t>ПК-14</w:t>
            </w:r>
            <w:r w:rsidRPr="00431D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431DA5">
              <w:rPr>
                <w:rFonts w:ascii="Times New Roman" w:hAnsi="Times New Roman"/>
              </w:rPr>
              <w:t>Способность обеспечить организацию работы по исполнению разработанных и утвержденных бюджетов</w:t>
            </w:r>
          </w:p>
        </w:tc>
        <w:tc>
          <w:tcPr>
            <w:tcW w:w="4524" w:type="dxa"/>
          </w:tcPr>
          <w:p w14:paraId="799FA8FF" w14:textId="77777777" w:rsidR="008275E4" w:rsidRP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8275E4">
              <w:rPr>
                <w:rFonts w:ascii="Times New Roman" w:hAnsi="Times New Roman"/>
              </w:rPr>
              <w:t>Устный ответ</w:t>
            </w:r>
          </w:p>
          <w:p w14:paraId="7D232E47" w14:textId="77777777" w:rsidR="008275E4" w:rsidRP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8275E4">
              <w:rPr>
                <w:rFonts w:ascii="Times New Roman" w:hAnsi="Times New Roman"/>
              </w:rPr>
              <w:t>Тема 4. Корпоративные ценные бумаги</w:t>
            </w:r>
          </w:p>
          <w:p w14:paraId="49B34C82" w14:textId="77777777" w:rsidR="008275E4" w:rsidRP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8275E4">
              <w:rPr>
                <w:rFonts w:ascii="Times New Roman" w:hAnsi="Times New Roman"/>
              </w:rPr>
              <w:t>1. Виды корпоративных ценных бумаг, их классификация.</w:t>
            </w:r>
          </w:p>
          <w:p w14:paraId="7E8AF4A9" w14:textId="77777777" w:rsidR="008275E4" w:rsidRP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8275E4">
              <w:rPr>
                <w:rFonts w:ascii="Times New Roman" w:hAnsi="Times New Roman"/>
              </w:rPr>
              <w:t>2. Преимущества и недостатки ценных бумаг.</w:t>
            </w:r>
          </w:p>
          <w:p w14:paraId="33D8E4A4" w14:textId="77777777" w:rsidR="008275E4" w:rsidRP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8275E4">
              <w:rPr>
                <w:rFonts w:ascii="Times New Roman" w:hAnsi="Times New Roman"/>
              </w:rPr>
              <w:t>3. Операции с корпоративными ценными бумагами.</w:t>
            </w:r>
          </w:p>
          <w:p w14:paraId="22C83B20" w14:textId="77777777" w:rsidR="008275E4" w:rsidRP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8275E4">
              <w:rPr>
                <w:rFonts w:ascii="Times New Roman" w:hAnsi="Times New Roman"/>
              </w:rPr>
              <w:t>4. Формирование и развитие в России рынка корпоративных ценных бумаг.</w:t>
            </w:r>
          </w:p>
          <w:p w14:paraId="76910267" w14:textId="77777777" w:rsidR="008275E4" w:rsidRP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8275E4">
              <w:rPr>
                <w:rFonts w:ascii="Times New Roman" w:hAnsi="Times New Roman"/>
              </w:rPr>
              <w:t>5. Государственное регулирование выпуска и обращения корпоративных ценных бумаг в России.</w:t>
            </w:r>
          </w:p>
          <w:p w14:paraId="34162A12" w14:textId="77777777" w:rsidR="008275E4" w:rsidRPr="008275E4" w:rsidRDefault="008275E4" w:rsidP="008275E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8275E4">
              <w:rPr>
                <w:rFonts w:ascii="Times New Roman" w:hAnsi="Times New Roman"/>
              </w:rPr>
              <w:t>6. Государственное регулирование выпуска и обращения корпоративных ценных бумаг за рубежом.</w:t>
            </w:r>
          </w:p>
          <w:p w14:paraId="41C0F21A" w14:textId="77777777" w:rsidR="00011010" w:rsidRDefault="008275E4" w:rsidP="008275E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8275E4">
              <w:rPr>
                <w:rFonts w:ascii="Times New Roman" w:hAnsi="Times New Roman"/>
              </w:rPr>
              <w:t>7. Рассмотрение практических ситуаций.</w:t>
            </w:r>
          </w:p>
          <w:p w14:paraId="5FB69DA0" w14:textId="77777777" w:rsidR="002A7A69" w:rsidRPr="002A7A69" w:rsidRDefault="002A7A69" w:rsidP="002A7A69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A7A69">
              <w:rPr>
                <w:rFonts w:ascii="Times New Roman" w:hAnsi="Times New Roman"/>
              </w:rPr>
              <w:t>Перечислить наиболее значимые государственные и частные корпорации Российской Федерации и дать их краткую характеристику (коллективное обсуждение).</w:t>
            </w:r>
          </w:p>
          <w:p w14:paraId="2F706679" w14:textId="77777777" w:rsidR="002A7A69" w:rsidRDefault="002A7A69" w:rsidP="002A7A69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A7A69">
              <w:rPr>
                <w:rFonts w:ascii="Times New Roman" w:hAnsi="Times New Roman"/>
              </w:rPr>
              <w:t>Оценка владения основами нормативно-правовых документов Российской Федерации (письменный опрос).</w:t>
            </w:r>
          </w:p>
          <w:p w14:paraId="0617F079" w14:textId="77777777" w:rsidR="003A0754" w:rsidRDefault="003A0754" w:rsidP="002A7A69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2950068" w14:textId="77777777" w:rsidR="003A0754" w:rsidRP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A0754">
              <w:rPr>
                <w:rFonts w:ascii="Times New Roman" w:hAnsi="Times New Roman"/>
              </w:rPr>
              <w:t xml:space="preserve">Решение уравнений, </w:t>
            </w:r>
            <w:proofErr w:type="spellStart"/>
            <w:proofErr w:type="gramStart"/>
            <w:r w:rsidRPr="003A0754">
              <w:rPr>
                <w:rFonts w:ascii="Times New Roman" w:hAnsi="Times New Roman"/>
              </w:rPr>
              <w:t>нера-венств</w:t>
            </w:r>
            <w:proofErr w:type="spellEnd"/>
            <w:proofErr w:type="gramEnd"/>
            <w:r w:rsidRPr="003A0754">
              <w:rPr>
                <w:rFonts w:ascii="Times New Roman" w:hAnsi="Times New Roman"/>
              </w:rPr>
              <w:t xml:space="preserve">, задач </w:t>
            </w:r>
          </w:p>
          <w:p w14:paraId="793D5A0A" w14:textId="77777777" w:rsidR="003A0754" w:rsidRP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A0754">
              <w:rPr>
                <w:rFonts w:ascii="Times New Roman" w:hAnsi="Times New Roman"/>
              </w:rPr>
              <w:t xml:space="preserve"> Задача 1. Рассчитайте прирост в оборотных сред-</w:t>
            </w:r>
            <w:proofErr w:type="spellStart"/>
            <w:r w:rsidRPr="003A0754">
              <w:rPr>
                <w:rFonts w:ascii="Times New Roman" w:hAnsi="Times New Roman"/>
              </w:rPr>
              <w:t>ствах</w:t>
            </w:r>
            <w:proofErr w:type="spellEnd"/>
            <w:r w:rsidRPr="003A0754">
              <w:rPr>
                <w:rFonts w:ascii="Times New Roman" w:hAnsi="Times New Roman"/>
              </w:rPr>
              <w:t xml:space="preserve"> за квартал, потребность в </w:t>
            </w:r>
            <w:proofErr w:type="spellStart"/>
            <w:r w:rsidRPr="003A0754">
              <w:rPr>
                <w:rFonts w:ascii="Times New Roman" w:hAnsi="Times New Roman"/>
              </w:rPr>
              <w:t>обо¬ротных</w:t>
            </w:r>
            <w:proofErr w:type="spellEnd"/>
            <w:r w:rsidRPr="003A0754">
              <w:rPr>
                <w:rFonts w:ascii="Times New Roman" w:hAnsi="Times New Roman"/>
              </w:rPr>
              <w:t xml:space="preserve"> средствах по незавершенному производству, </w:t>
            </w:r>
            <w:proofErr w:type="spellStart"/>
            <w:proofErr w:type="gramStart"/>
            <w:r w:rsidRPr="003A0754">
              <w:rPr>
                <w:rFonts w:ascii="Times New Roman" w:hAnsi="Times New Roman"/>
              </w:rPr>
              <w:t>го¬товой</w:t>
            </w:r>
            <w:proofErr w:type="spellEnd"/>
            <w:proofErr w:type="gramEnd"/>
            <w:r w:rsidRPr="003A0754">
              <w:rPr>
                <w:rFonts w:ascii="Times New Roman" w:hAnsi="Times New Roman"/>
              </w:rPr>
              <w:t xml:space="preserve"> про-</w:t>
            </w:r>
            <w:proofErr w:type="spellStart"/>
            <w:r w:rsidRPr="003A0754">
              <w:rPr>
                <w:rFonts w:ascii="Times New Roman" w:hAnsi="Times New Roman"/>
              </w:rPr>
              <w:t>дукции</w:t>
            </w:r>
            <w:proofErr w:type="spellEnd"/>
            <w:r w:rsidRPr="003A0754">
              <w:rPr>
                <w:rFonts w:ascii="Times New Roman" w:hAnsi="Times New Roman"/>
              </w:rPr>
              <w:t>, товарным запасам.</w:t>
            </w:r>
          </w:p>
          <w:p w14:paraId="41B41DAE" w14:textId="77777777" w:rsidR="003A0754" w:rsidRP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A0754">
              <w:rPr>
                <w:rFonts w:ascii="Times New Roman" w:hAnsi="Times New Roman"/>
              </w:rPr>
              <w:t xml:space="preserve">Выпуск продукции по </w:t>
            </w:r>
            <w:proofErr w:type="gramStart"/>
            <w:r w:rsidRPr="003A0754">
              <w:rPr>
                <w:rFonts w:ascii="Times New Roman" w:hAnsi="Times New Roman"/>
              </w:rPr>
              <w:t>себе-стоимости</w:t>
            </w:r>
            <w:proofErr w:type="gramEnd"/>
            <w:r w:rsidRPr="003A0754">
              <w:rPr>
                <w:rFonts w:ascii="Times New Roman" w:hAnsi="Times New Roman"/>
              </w:rPr>
              <w:t xml:space="preserve"> — 27 </w:t>
            </w:r>
            <w:r w:rsidRPr="003A0754">
              <w:rPr>
                <w:rFonts w:ascii="Times New Roman" w:hAnsi="Times New Roman"/>
              </w:rPr>
              <w:lastRenderedPageBreak/>
              <w:t>000 руб., нор-</w:t>
            </w:r>
            <w:proofErr w:type="spellStart"/>
            <w:r w:rsidRPr="003A0754">
              <w:rPr>
                <w:rFonts w:ascii="Times New Roman" w:hAnsi="Times New Roman"/>
              </w:rPr>
              <w:t>ма</w:t>
            </w:r>
            <w:proofErr w:type="spellEnd"/>
            <w:r w:rsidRPr="003A0754">
              <w:rPr>
                <w:rFonts w:ascii="Times New Roman" w:hAnsi="Times New Roman"/>
              </w:rPr>
              <w:t xml:space="preserve"> оборотных средств по </w:t>
            </w:r>
            <w:proofErr w:type="spellStart"/>
            <w:r w:rsidRPr="003A0754">
              <w:rPr>
                <w:rFonts w:ascii="Times New Roman" w:hAnsi="Times New Roman"/>
              </w:rPr>
              <w:t>гото</w:t>
            </w:r>
            <w:proofErr w:type="spellEnd"/>
            <w:r w:rsidRPr="003A0754">
              <w:rPr>
                <w:rFonts w:ascii="Times New Roman" w:hAnsi="Times New Roman"/>
              </w:rPr>
              <w:t xml:space="preserve">-вой продукции — 3 дня, норма незавершенного производства — 2 дня. Оборот товаров по покупным ценам — 9 000 руб. Норма </w:t>
            </w:r>
            <w:proofErr w:type="spellStart"/>
            <w:r w:rsidRPr="003A0754">
              <w:rPr>
                <w:rFonts w:ascii="Times New Roman" w:hAnsi="Times New Roman"/>
              </w:rPr>
              <w:t>товар¬ных</w:t>
            </w:r>
            <w:proofErr w:type="spellEnd"/>
            <w:r w:rsidRPr="003A0754">
              <w:rPr>
                <w:rFonts w:ascii="Times New Roman" w:hAnsi="Times New Roman"/>
              </w:rPr>
              <w:t xml:space="preserve"> запасов — 2 дня. Сумма оборотных </w:t>
            </w:r>
            <w:proofErr w:type="gramStart"/>
            <w:r w:rsidRPr="003A0754">
              <w:rPr>
                <w:rFonts w:ascii="Times New Roman" w:hAnsi="Times New Roman"/>
              </w:rPr>
              <w:t>сред-</w:t>
            </w:r>
            <w:proofErr w:type="spellStart"/>
            <w:r w:rsidRPr="003A0754">
              <w:rPr>
                <w:rFonts w:ascii="Times New Roman" w:hAnsi="Times New Roman"/>
              </w:rPr>
              <w:t>ствах</w:t>
            </w:r>
            <w:proofErr w:type="spellEnd"/>
            <w:proofErr w:type="gramEnd"/>
            <w:r w:rsidRPr="003A0754">
              <w:rPr>
                <w:rFonts w:ascii="Times New Roman" w:hAnsi="Times New Roman"/>
              </w:rPr>
              <w:t xml:space="preserve"> на </w:t>
            </w:r>
            <w:proofErr w:type="spellStart"/>
            <w:r w:rsidRPr="003A0754">
              <w:rPr>
                <w:rFonts w:ascii="Times New Roman" w:hAnsi="Times New Roman"/>
              </w:rPr>
              <w:t>на¬чало</w:t>
            </w:r>
            <w:proofErr w:type="spellEnd"/>
            <w:r w:rsidRPr="003A0754">
              <w:rPr>
                <w:rFonts w:ascii="Times New Roman" w:hAnsi="Times New Roman"/>
              </w:rPr>
              <w:t xml:space="preserve"> квартала со-ставила — 1 546 руб.</w:t>
            </w:r>
          </w:p>
          <w:p w14:paraId="35E3735A" w14:textId="77777777" w:rsidR="003A0754" w:rsidRP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A0754">
              <w:rPr>
                <w:rFonts w:ascii="Times New Roman" w:hAnsi="Times New Roman"/>
              </w:rPr>
              <w:t xml:space="preserve"> Рассчитайте величину </w:t>
            </w:r>
            <w:proofErr w:type="gramStart"/>
            <w:r w:rsidRPr="003A0754">
              <w:rPr>
                <w:rFonts w:ascii="Times New Roman" w:hAnsi="Times New Roman"/>
              </w:rPr>
              <w:t>потреб-</w:t>
            </w:r>
            <w:proofErr w:type="spellStart"/>
            <w:r w:rsidRPr="003A0754">
              <w:rPr>
                <w:rFonts w:ascii="Times New Roman" w:hAnsi="Times New Roman"/>
              </w:rPr>
              <w:t>ления</w:t>
            </w:r>
            <w:proofErr w:type="spellEnd"/>
            <w:proofErr w:type="gramEnd"/>
            <w:r w:rsidRPr="003A0754">
              <w:rPr>
                <w:rFonts w:ascii="Times New Roman" w:hAnsi="Times New Roman"/>
              </w:rPr>
              <w:t xml:space="preserve"> в оборотных средствах на сырье (</w:t>
            </w:r>
            <w:proofErr w:type="spellStart"/>
            <w:r w:rsidRPr="003A0754">
              <w:rPr>
                <w:rFonts w:ascii="Times New Roman" w:hAnsi="Times New Roman"/>
              </w:rPr>
              <w:t>запа¬сы</w:t>
            </w:r>
            <w:proofErr w:type="spellEnd"/>
            <w:r w:rsidRPr="003A0754">
              <w:rPr>
                <w:rFonts w:ascii="Times New Roman" w:hAnsi="Times New Roman"/>
              </w:rPr>
              <w:t xml:space="preserve"> сырья).</w:t>
            </w:r>
          </w:p>
          <w:p w14:paraId="71CD270C" w14:textId="77777777" w:rsidR="003A0754" w:rsidRP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A0754">
              <w:rPr>
                <w:rFonts w:ascii="Times New Roman" w:hAnsi="Times New Roman"/>
              </w:rPr>
              <w:t xml:space="preserve">План расхода сырья на </w:t>
            </w:r>
            <w:proofErr w:type="spellStart"/>
            <w:r w:rsidRPr="003A0754">
              <w:rPr>
                <w:rFonts w:ascii="Times New Roman" w:hAnsi="Times New Roman"/>
              </w:rPr>
              <w:t>изго-товление</w:t>
            </w:r>
            <w:proofErr w:type="spellEnd"/>
            <w:r w:rsidRPr="003A0754">
              <w:rPr>
                <w:rFonts w:ascii="Times New Roman" w:hAnsi="Times New Roman"/>
              </w:rPr>
              <w:t xml:space="preserve"> продукции со-</w:t>
            </w:r>
            <w:proofErr w:type="spellStart"/>
            <w:r w:rsidRPr="003A0754">
              <w:rPr>
                <w:rFonts w:ascii="Times New Roman" w:hAnsi="Times New Roman"/>
              </w:rPr>
              <w:t>ставляет</w:t>
            </w:r>
            <w:proofErr w:type="spellEnd"/>
            <w:r w:rsidRPr="003A0754">
              <w:rPr>
                <w:rFonts w:ascii="Times New Roman" w:hAnsi="Times New Roman"/>
              </w:rPr>
              <w:t xml:space="preserve"> 800 </w:t>
            </w:r>
            <w:proofErr w:type="gramStart"/>
            <w:r w:rsidRPr="003A0754">
              <w:rPr>
                <w:rFonts w:ascii="Times New Roman" w:hAnsi="Times New Roman"/>
              </w:rPr>
              <w:t>млн</w:t>
            </w:r>
            <w:proofErr w:type="gramEnd"/>
            <w:r w:rsidRPr="003A0754">
              <w:rPr>
                <w:rFonts w:ascii="Times New Roman" w:hAnsi="Times New Roman"/>
              </w:rPr>
              <w:t xml:space="preserve"> руб., </w:t>
            </w:r>
            <w:proofErr w:type="spellStart"/>
            <w:r w:rsidRPr="003A0754">
              <w:rPr>
                <w:rFonts w:ascii="Times New Roman" w:hAnsi="Times New Roman"/>
              </w:rPr>
              <w:t>количе-ство</w:t>
            </w:r>
            <w:proofErr w:type="spellEnd"/>
            <w:r w:rsidRPr="003A0754">
              <w:rPr>
                <w:rFonts w:ascii="Times New Roman" w:hAnsi="Times New Roman"/>
              </w:rPr>
              <w:t xml:space="preserve"> дней в квартале — 90.</w:t>
            </w:r>
          </w:p>
          <w:p w14:paraId="665FF204" w14:textId="77777777" w:rsidR="003A0754" w:rsidRP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A0754">
              <w:rPr>
                <w:rFonts w:ascii="Times New Roman" w:hAnsi="Times New Roman"/>
              </w:rPr>
              <w:t>Норма запаса сырья — 20 дней.</w:t>
            </w:r>
          </w:p>
          <w:p w14:paraId="09D46AA2" w14:textId="77777777" w:rsidR="003A0754" w:rsidRP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A0754">
              <w:rPr>
                <w:rFonts w:ascii="Times New Roman" w:hAnsi="Times New Roman"/>
              </w:rPr>
              <w:t xml:space="preserve">Определите потребность в оборотных средствах по </w:t>
            </w:r>
            <w:proofErr w:type="spellStart"/>
            <w:proofErr w:type="gramStart"/>
            <w:r w:rsidRPr="003A0754">
              <w:rPr>
                <w:rFonts w:ascii="Times New Roman" w:hAnsi="Times New Roman"/>
              </w:rPr>
              <w:t>гото</w:t>
            </w:r>
            <w:proofErr w:type="spellEnd"/>
            <w:r w:rsidRPr="003A0754">
              <w:rPr>
                <w:rFonts w:ascii="Times New Roman" w:hAnsi="Times New Roman"/>
              </w:rPr>
              <w:t>-вой</w:t>
            </w:r>
            <w:proofErr w:type="gramEnd"/>
            <w:r w:rsidRPr="003A0754">
              <w:rPr>
                <w:rFonts w:ascii="Times New Roman" w:hAnsi="Times New Roman"/>
              </w:rPr>
              <w:t xml:space="preserve"> продукции.</w:t>
            </w:r>
          </w:p>
          <w:p w14:paraId="350B80E6" w14:textId="77777777" w:rsidR="003A0754" w:rsidRP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A0754">
              <w:rPr>
                <w:rFonts w:ascii="Times New Roman" w:hAnsi="Times New Roman"/>
              </w:rPr>
              <w:t xml:space="preserve">Задача 2. Предприятие </w:t>
            </w:r>
            <w:proofErr w:type="spellStart"/>
            <w:proofErr w:type="gramStart"/>
            <w:r w:rsidRPr="003A0754">
              <w:rPr>
                <w:rFonts w:ascii="Times New Roman" w:hAnsi="Times New Roman"/>
              </w:rPr>
              <w:t>произ</w:t>
            </w:r>
            <w:proofErr w:type="spellEnd"/>
            <w:r w:rsidRPr="003A0754">
              <w:rPr>
                <w:rFonts w:ascii="Times New Roman" w:hAnsi="Times New Roman"/>
              </w:rPr>
              <w:t>-водит</w:t>
            </w:r>
            <w:proofErr w:type="gramEnd"/>
            <w:r w:rsidRPr="003A0754">
              <w:rPr>
                <w:rFonts w:ascii="Times New Roman" w:hAnsi="Times New Roman"/>
              </w:rPr>
              <w:t xml:space="preserve"> один вид продукции по цене 600 руб. / ед. </w:t>
            </w:r>
            <w:proofErr w:type="spellStart"/>
            <w:r w:rsidRPr="003A0754">
              <w:rPr>
                <w:rFonts w:ascii="Times New Roman" w:hAnsi="Times New Roman"/>
              </w:rPr>
              <w:t>Пе¬ременные</w:t>
            </w:r>
            <w:proofErr w:type="spellEnd"/>
            <w:r w:rsidRPr="003A0754">
              <w:rPr>
                <w:rFonts w:ascii="Times New Roman" w:hAnsi="Times New Roman"/>
              </w:rPr>
              <w:t xml:space="preserve"> расходы на единицу </w:t>
            </w:r>
            <w:proofErr w:type="spellStart"/>
            <w:r w:rsidRPr="003A0754">
              <w:rPr>
                <w:rFonts w:ascii="Times New Roman" w:hAnsi="Times New Roman"/>
              </w:rPr>
              <w:t>продук-ции</w:t>
            </w:r>
            <w:proofErr w:type="spellEnd"/>
            <w:r w:rsidRPr="003A0754">
              <w:rPr>
                <w:rFonts w:ascii="Times New Roman" w:hAnsi="Times New Roman"/>
              </w:rPr>
              <w:t xml:space="preserve"> составляют 560 руб. Об-</w:t>
            </w:r>
            <w:proofErr w:type="spellStart"/>
            <w:r w:rsidRPr="003A0754">
              <w:rPr>
                <w:rFonts w:ascii="Times New Roman" w:hAnsi="Times New Roman"/>
              </w:rPr>
              <w:t>щая</w:t>
            </w:r>
            <w:proofErr w:type="spellEnd"/>
            <w:r w:rsidRPr="003A0754">
              <w:rPr>
                <w:rFonts w:ascii="Times New Roman" w:hAnsi="Times New Roman"/>
              </w:rPr>
              <w:t xml:space="preserve"> величина постоянных рас-ходов — 840 тыс. руб. В ре-</w:t>
            </w:r>
            <w:proofErr w:type="spellStart"/>
            <w:r w:rsidRPr="003A0754">
              <w:rPr>
                <w:rFonts w:ascii="Times New Roman" w:hAnsi="Times New Roman"/>
              </w:rPr>
              <w:t>зультате</w:t>
            </w:r>
            <w:proofErr w:type="spellEnd"/>
            <w:r w:rsidRPr="003A0754">
              <w:rPr>
                <w:rFonts w:ascii="Times New Roman" w:hAnsi="Times New Roman"/>
              </w:rPr>
              <w:t xml:space="preserve"> роста накладных рас-ходов общие постоянные рас-ходы увеличились на 7%.</w:t>
            </w:r>
          </w:p>
          <w:p w14:paraId="155CCC4D" w14:textId="77777777" w:rsidR="003A0754" w:rsidRP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A0754">
              <w:rPr>
                <w:rFonts w:ascii="Times New Roman" w:hAnsi="Times New Roman"/>
              </w:rPr>
              <w:t xml:space="preserve">Определите, каким образом увеличение </w:t>
            </w:r>
            <w:proofErr w:type="gramStart"/>
            <w:r w:rsidRPr="003A0754">
              <w:rPr>
                <w:rFonts w:ascii="Times New Roman" w:hAnsi="Times New Roman"/>
              </w:rPr>
              <w:t>постоянных</w:t>
            </w:r>
            <w:proofErr w:type="gramEnd"/>
            <w:r w:rsidRPr="003A0754">
              <w:rPr>
                <w:rFonts w:ascii="Times New Roman" w:hAnsi="Times New Roman"/>
              </w:rPr>
              <w:t xml:space="preserve"> рас-ходов повлияет на величину критического объема вы-пускаемой продукции.</w:t>
            </w:r>
          </w:p>
          <w:p w14:paraId="24166A29" w14:textId="77777777" w:rsidR="003A0754" w:rsidRP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A0754">
              <w:rPr>
                <w:rFonts w:ascii="Times New Roman" w:hAnsi="Times New Roman"/>
              </w:rPr>
              <w:t xml:space="preserve">Задача 3. В январе были </w:t>
            </w:r>
            <w:proofErr w:type="spellStart"/>
            <w:proofErr w:type="gramStart"/>
            <w:r w:rsidRPr="003A0754">
              <w:rPr>
                <w:rFonts w:ascii="Times New Roman" w:hAnsi="Times New Roman"/>
              </w:rPr>
              <w:t>изго-товлены</w:t>
            </w:r>
            <w:proofErr w:type="spellEnd"/>
            <w:proofErr w:type="gramEnd"/>
            <w:r w:rsidRPr="003A0754">
              <w:rPr>
                <w:rFonts w:ascii="Times New Roman" w:hAnsi="Times New Roman"/>
              </w:rPr>
              <w:t xml:space="preserve"> и реализованы 7 тыс. изделий по цене 80 руб./ изд. Общие постоянные расходы предприятия </w:t>
            </w:r>
            <w:proofErr w:type="spellStart"/>
            <w:r w:rsidRPr="003A0754">
              <w:rPr>
                <w:rFonts w:ascii="Times New Roman" w:hAnsi="Times New Roman"/>
              </w:rPr>
              <w:t>со¬ставляют</w:t>
            </w:r>
            <w:proofErr w:type="spellEnd"/>
            <w:r w:rsidRPr="003A0754">
              <w:rPr>
                <w:rFonts w:ascii="Times New Roman" w:hAnsi="Times New Roman"/>
              </w:rPr>
              <w:t xml:space="preserve"> 75 тыс. руб. Удельные перемен-</w:t>
            </w:r>
            <w:proofErr w:type="spellStart"/>
            <w:r w:rsidRPr="003A0754">
              <w:rPr>
                <w:rFonts w:ascii="Times New Roman" w:hAnsi="Times New Roman"/>
              </w:rPr>
              <w:t>ные</w:t>
            </w:r>
            <w:proofErr w:type="spellEnd"/>
            <w:r w:rsidRPr="003A0754">
              <w:rPr>
                <w:rFonts w:ascii="Times New Roman" w:hAnsi="Times New Roman"/>
              </w:rPr>
              <w:t xml:space="preserve"> расходы — 55 руб. /изд. В феврале планируется увели-</w:t>
            </w:r>
            <w:proofErr w:type="spellStart"/>
            <w:r w:rsidRPr="003A0754">
              <w:rPr>
                <w:rFonts w:ascii="Times New Roman" w:hAnsi="Times New Roman"/>
              </w:rPr>
              <w:t>чить</w:t>
            </w:r>
            <w:proofErr w:type="spellEnd"/>
            <w:r w:rsidRPr="003A0754">
              <w:rPr>
                <w:rFonts w:ascii="Times New Roman" w:hAnsi="Times New Roman"/>
              </w:rPr>
              <w:t xml:space="preserve"> прибыль на 15% по срав-нению с январем.</w:t>
            </w:r>
          </w:p>
          <w:p w14:paraId="4054A2EE" w14:textId="77777777" w:rsidR="003A0754" w:rsidRDefault="003A0754" w:rsidP="003A075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A0754">
              <w:rPr>
                <w:rFonts w:ascii="Times New Roman" w:hAnsi="Times New Roman"/>
              </w:rPr>
              <w:t xml:space="preserve">Каков должен быть </w:t>
            </w:r>
            <w:proofErr w:type="gramStart"/>
            <w:r w:rsidRPr="003A0754">
              <w:rPr>
                <w:rFonts w:ascii="Times New Roman" w:hAnsi="Times New Roman"/>
              </w:rPr>
              <w:t>дополни-тельный</w:t>
            </w:r>
            <w:proofErr w:type="gramEnd"/>
            <w:r w:rsidRPr="003A0754">
              <w:rPr>
                <w:rFonts w:ascii="Times New Roman" w:hAnsi="Times New Roman"/>
              </w:rPr>
              <w:t xml:space="preserve"> объем </w:t>
            </w:r>
            <w:proofErr w:type="spellStart"/>
            <w:r w:rsidRPr="003A0754">
              <w:rPr>
                <w:rFonts w:ascii="Times New Roman" w:hAnsi="Times New Roman"/>
              </w:rPr>
              <w:t>реализа¬ции</w:t>
            </w:r>
            <w:proofErr w:type="spellEnd"/>
            <w:r w:rsidRPr="003A0754">
              <w:rPr>
                <w:rFonts w:ascii="Times New Roman" w:hAnsi="Times New Roman"/>
              </w:rPr>
              <w:t>, чтобы прибыль возросла на 15%?</w:t>
            </w:r>
          </w:p>
          <w:p w14:paraId="09FB5FF4" w14:textId="77777777" w:rsidR="00506654" w:rsidRDefault="00506654" w:rsidP="003A075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D7EE3ED" w14:textId="77777777" w:rsidR="00506654" w:rsidRDefault="00506654" w:rsidP="003A075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506654">
              <w:rPr>
                <w:rFonts w:ascii="Times New Roman" w:hAnsi="Times New Roman"/>
              </w:rPr>
              <w:t>Отчет включает анализ финансовых служб и подразделений и их роль в выявлении рисков</w:t>
            </w:r>
          </w:p>
          <w:p w14:paraId="6C2871BA" w14:textId="77777777" w:rsidR="00506654" w:rsidRDefault="00506654" w:rsidP="003A0754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506654">
              <w:rPr>
                <w:rFonts w:ascii="Times New Roman" w:hAnsi="Times New Roman"/>
              </w:rPr>
              <w:t>Отчет включает анализ организационно-управленческой структуры организации и определяет ее возможности для контроля финансовых планов</w:t>
            </w:r>
          </w:p>
          <w:p w14:paraId="669FE32E" w14:textId="77777777" w:rsidR="00696A56" w:rsidRDefault="00696A56" w:rsidP="003A075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EDB4A3C" w14:textId="77777777" w:rsidR="00696A56" w:rsidRDefault="00696A56" w:rsidP="003A075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DBB9033" w14:textId="77777777" w:rsidR="00696A56" w:rsidRDefault="00696A56" w:rsidP="003A075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18C3916" w14:textId="77777777" w:rsidR="00696A56" w:rsidRP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96A56">
              <w:rPr>
                <w:rFonts w:ascii="Times New Roman" w:hAnsi="Times New Roman"/>
              </w:rPr>
              <w:t xml:space="preserve">Отчет включает анализ финансовых служб и подразделений </w:t>
            </w:r>
          </w:p>
          <w:p w14:paraId="2B76FF2C" w14:textId="77777777" w:rsidR="00696A56" w:rsidRP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96A56">
              <w:rPr>
                <w:rFonts w:ascii="Times New Roman" w:hAnsi="Times New Roman"/>
              </w:rPr>
              <w:t>Участие в совместной работе или самостоятельно в оценке эффективности деятельности подразделений</w:t>
            </w:r>
          </w:p>
          <w:p w14:paraId="0F281055" w14:textId="77777777" w:rsidR="00696A56" w:rsidRP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96A56">
              <w:rPr>
                <w:rFonts w:ascii="Times New Roman" w:hAnsi="Times New Roman"/>
              </w:rPr>
              <w:t xml:space="preserve">В отчете </w:t>
            </w:r>
            <w:proofErr w:type="gramStart"/>
            <w:r w:rsidRPr="00696A56">
              <w:rPr>
                <w:rFonts w:ascii="Times New Roman" w:hAnsi="Times New Roman"/>
              </w:rPr>
              <w:t>рассмотрены</w:t>
            </w:r>
            <w:proofErr w:type="gramEnd"/>
          </w:p>
          <w:p w14:paraId="16B59DE1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96A56">
              <w:rPr>
                <w:rFonts w:ascii="Times New Roman" w:hAnsi="Times New Roman"/>
              </w:rPr>
              <w:t>принципы принятия и реализации финансовых решений</w:t>
            </w:r>
          </w:p>
          <w:p w14:paraId="16B5C0AE" w14:textId="77777777" w:rsidR="00696A56" w:rsidRP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96A56">
              <w:rPr>
                <w:rFonts w:ascii="Times New Roman" w:hAnsi="Times New Roman"/>
              </w:rPr>
              <w:t xml:space="preserve">В отчете отражена организация работы по исполнению бюджетов/финансовых планов </w:t>
            </w:r>
          </w:p>
          <w:p w14:paraId="55AD9931" w14:textId="77777777" w:rsidR="00696A56" w:rsidRP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96A56">
              <w:rPr>
                <w:rFonts w:ascii="Times New Roman" w:hAnsi="Times New Roman"/>
              </w:rPr>
              <w:lastRenderedPageBreak/>
              <w:t>В отчете представлена система планирования  по контролю исполнения бюджетов/финансовых планов</w:t>
            </w:r>
          </w:p>
          <w:p w14:paraId="5B0232C5" w14:textId="7FDADFAA" w:rsidR="00696A56" w:rsidRPr="006E5D2C" w:rsidRDefault="00696A56" w:rsidP="00696A5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96A56">
              <w:rPr>
                <w:rFonts w:ascii="Times New Roman" w:hAnsi="Times New Roman"/>
              </w:rPr>
              <w:t>В отчете дана характеристика методов контроля</w:t>
            </w:r>
          </w:p>
        </w:tc>
      </w:tr>
      <w:tr w:rsidR="00F251F3" w:rsidRPr="006E5D2C" w14:paraId="2C61A050" w14:textId="77777777" w:rsidTr="00011010">
        <w:tc>
          <w:tcPr>
            <w:tcW w:w="2507" w:type="dxa"/>
          </w:tcPr>
          <w:p w14:paraId="6AC209A4" w14:textId="77777777" w:rsidR="00431DA5" w:rsidRDefault="00431DA5" w:rsidP="00014401">
            <w:pPr>
              <w:pStyle w:val="a4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lastRenderedPageBreak/>
              <w:t>Методология научного исследования</w:t>
            </w:r>
          </w:p>
          <w:p w14:paraId="7C0AA2B8" w14:textId="77777777" w:rsidR="001178AF" w:rsidRDefault="001178AF" w:rsidP="001178AF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0F8D064" w14:textId="77777777" w:rsidR="00431DA5" w:rsidRDefault="00431DA5" w:rsidP="00014401">
            <w:pPr>
              <w:pStyle w:val="a4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Научный семинар</w:t>
            </w:r>
          </w:p>
          <w:p w14:paraId="50FCA112" w14:textId="77777777" w:rsidR="009B60E3" w:rsidRPr="009B60E3" w:rsidRDefault="009B60E3" w:rsidP="009B60E3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14:paraId="41180174" w14:textId="77777777" w:rsidR="009B60E3" w:rsidRDefault="009B60E3" w:rsidP="009B60E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A696B2D" w14:textId="77777777" w:rsidR="009B60E3" w:rsidRDefault="009B60E3" w:rsidP="009B60E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9414177" w14:textId="77777777" w:rsidR="009B60E3" w:rsidRDefault="009B60E3" w:rsidP="009B60E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7793AD6" w14:textId="77777777" w:rsidR="009B60E3" w:rsidRDefault="009B60E3" w:rsidP="009B60E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0D2FDF4" w14:textId="77777777" w:rsidR="009B60E3" w:rsidRDefault="009B60E3" w:rsidP="009B60E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9656E27" w14:textId="77777777" w:rsidR="009B60E3" w:rsidRDefault="009B60E3" w:rsidP="009B60E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33FB963" w14:textId="77777777" w:rsidR="009B60E3" w:rsidRDefault="009B60E3" w:rsidP="009B60E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EB80864" w14:textId="77777777" w:rsidR="009B60E3" w:rsidRDefault="009B60E3" w:rsidP="009B60E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526E73B" w14:textId="77777777" w:rsidR="009B60E3" w:rsidRDefault="009B60E3" w:rsidP="009B60E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081827F" w14:textId="77777777" w:rsidR="009B60E3" w:rsidRDefault="009B60E3" w:rsidP="009B60E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3782796" w14:textId="77777777" w:rsidR="009B60E3" w:rsidRDefault="009B60E3" w:rsidP="009B60E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393A373" w14:textId="77777777" w:rsidR="009B60E3" w:rsidRDefault="009B60E3" w:rsidP="009B60E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21F23338" w14:textId="77777777" w:rsidR="009B60E3" w:rsidRDefault="009B60E3" w:rsidP="009B60E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3A3A6E9" w14:textId="77777777" w:rsidR="009B60E3" w:rsidRDefault="009B60E3" w:rsidP="009B60E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84721FF" w14:textId="77777777" w:rsidR="009B60E3" w:rsidRDefault="009B60E3" w:rsidP="009B60E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BEFF5F2" w14:textId="77777777" w:rsidR="009B60E3" w:rsidRPr="009B60E3" w:rsidRDefault="009B60E3" w:rsidP="009B60E3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67AC1626" w14:textId="77777777" w:rsidR="00431DA5" w:rsidRDefault="00431DA5" w:rsidP="00014401">
            <w:pPr>
              <w:pStyle w:val="a4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Научно-исследовательская работа</w:t>
            </w:r>
          </w:p>
          <w:p w14:paraId="0111C549" w14:textId="77777777" w:rsidR="00506654" w:rsidRPr="00506654" w:rsidRDefault="00506654" w:rsidP="00506654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199B43C5" w14:textId="77777777" w:rsidR="00423146" w:rsidRDefault="00423146" w:rsidP="00423146">
            <w:pPr>
              <w:pStyle w:val="a4"/>
              <w:numPr>
                <w:ilvl w:val="0"/>
                <w:numId w:val="15"/>
              </w:numPr>
              <w:spacing w:line="240" w:lineRule="auto"/>
              <w:ind w:left="357" w:hanging="357"/>
              <w:rPr>
                <w:rFonts w:ascii="Times New Roman" w:hAnsi="Times New Roman"/>
                <w:lang w:eastAsia="ru-RU"/>
              </w:rPr>
            </w:pPr>
            <w:r w:rsidRPr="00423146">
              <w:rPr>
                <w:rFonts w:ascii="Times New Roman" w:hAnsi="Times New Roman"/>
                <w:lang w:eastAsia="ru-RU"/>
              </w:rPr>
              <w:t>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  <w:p w14:paraId="6FBEF548" w14:textId="77777777" w:rsidR="00605CD5" w:rsidRPr="00605CD5" w:rsidRDefault="00605CD5" w:rsidP="00605CD5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14:paraId="3E64066D" w14:textId="77777777" w:rsidR="00431DA5" w:rsidRDefault="00431DA5" w:rsidP="00014401">
            <w:pPr>
              <w:pStyle w:val="a4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t>Производственная практика (преддипломная практика)</w:t>
            </w:r>
          </w:p>
          <w:p w14:paraId="55726934" w14:textId="77777777" w:rsidR="00696A56" w:rsidRPr="00696A56" w:rsidRDefault="00696A56" w:rsidP="00696A56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14:paraId="7B0A4E7F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F671A23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0162580E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34D8D26D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7D0D620F" w14:textId="77777777" w:rsidR="00696A56" w:rsidRP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14:paraId="451346AA" w14:textId="1E5750DA" w:rsidR="00011010" w:rsidRPr="00F251F3" w:rsidRDefault="00431DA5" w:rsidP="00014401">
            <w:pPr>
              <w:pStyle w:val="a4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F251F3">
              <w:rPr>
                <w:rFonts w:ascii="Times New Roman" w:hAnsi="Times New Roman"/>
                <w:lang w:eastAsia="ru-RU"/>
              </w:rPr>
              <w:lastRenderedPageBreak/>
              <w:t>Подготовка и защита выпускной квалификационной работы</w:t>
            </w:r>
          </w:p>
        </w:tc>
        <w:tc>
          <w:tcPr>
            <w:tcW w:w="2887" w:type="dxa"/>
          </w:tcPr>
          <w:p w14:paraId="1485D104" w14:textId="092DF97E" w:rsidR="00011010" w:rsidRPr="006E5D2C" w:rsidRDefault="00431DA5" w:rsidP="0001101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431DA5">
              <w:rPr>
                <w:rFonts w:ascii="Times New Roman" w:hAnsi="Times New Roman"/>
                <w:lang w:eastAsia="ru-RU"/>
              </w:rPr>
              <w:lastRenderedPageBreak/>
              <w:t>ПК-17</w:t>
            </w:r>
            <w:r w:rsidRPr="00431D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431DA5">
              <w:rPr>
                <w:rFonts w:ascii="Times New Roman" w:hAnsi="Times New Roman"/>
                <w:lang w:eastAsia="ru-RU"/>
              </w:rPr>
              <w:t>Способность осуществлять разработку рабочих планов и программ проведения научных исследований и разработок, подготовку заданий для групп и отдельных исполнителей</w:t>
            </w:r>
          </w:p>
        </w:tc>
        <w:tc>
          <w:tcPr>
            <w:tcW w:w="4524" w:type="dxa"/>
          </w:tcPr>
          <w:p w14:paraId="7405AFEB" w14:textId="77777777" w:rsidR="001178AF" w:rsidRPr="001178AF" w:rsidRDefault="001178AF" w:rsidP="001178AF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r w:rsidRPr="001178AF">
              <w:rPr>
                <w:rFonts w:ascii="Times New Roman" w:eastAsiaTheme="minorHAnsi" w:hAnsi="Times New Roman"/>
              </w:rPr>
              <w:t xml:space="preserve">Задание 1: </w:t>
            </w:r>
          </w:p>
          <w:p w14:paraId="021FC36B" w14:textId="77777777" w:rsidR="00011010" w:rsidRDefault="001178AF" w:rsidP="001178AF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r w:rsidRPr="001178AF">
              <w:rPr>
                <w:rFonts w:ascii="Times New Roman" w:eastAsiaTheme="minorHAnsi" w:hAnsi="Times New Roman"/>
              </w:rPr>
              <w:t xml:space="preserve">подготовить и вынести на </w:t>
            </w:r>
            <w:proofErr w:type="spellStart"/>
            <w:proofErr w:type="gramStart"/>
            <w:r w:rsidRPr="001178AF">
              <w:rPr>
                <w:rFonts w:ascii="Times New Roman" w:eastAsiaTheme="minorHAnsi" w:hAnsi="Times New Roman"/>
              </w:rPr>
              <w:t>обсужде-ние</w:t>
            </w:r>
            <w:proofErr w:type="spellEnd"/>
            <w:proofErr w:type="gramEnd"/>
            <w:r w:rsidRPr="001178AF">
              <w:rPr>
                <w:rFonts w:ascii="Times New Roman" w:eastAsiaTheme="minorHAnsi" w:hAnsi="Times New Roman"/>
              </w:rPr>
              <w:t xml:space="preserve"> первый вариант программы </w:t>
            </w:r>
            <w:proofErr w:type="spellStart"/>
            <w:r w:rsidRPr="001178AF">
              <w:rPr>
                <w:rFonts w:ascii="Times New Roman" w:eastAsiaTheme="minorHAnsi" w:hAnsi="Times New Roman"/>
              </w:rPr>
              <w:t>сво</w:t>
            </w:r>
            <w:proofErr w:type="spellEnd"/>
            <w:r w:rsidRPr="001178AF">
              <w:rPr>
                <w:rFonts w:ascii="Times New Roman" w:eastAsiaTheme="minorHAnsi" w:hAnsi="Times New Roman"/>
              </w:rPr>
              <w:t>-его магистерского исследования</w:t>
            </w:r>
          </w:p>
          <w:p w14:paraId="179896CC" w14:textId="77777777" w:rsidR="009B60E3" w:rsidRDefault="009B60E3" w:rsidP="001178AF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</w:p>
          <w:p w14:paraId="44E3E08D" w14:textId="77777777" w:rsidR="009B60E3" w:rsidRPr="009B60E3" w:rsidRDefault="009B60E3" w:rsidP="009B60E3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r w:rsidRPr="009B60E3">
              <w:rPr>
                <w:rFonts w:ascii="Times New Roman" w:eastAsiaTheme="minorHAnsi" w:hAnsi="Times New Roman"/>
              </w:rPr>
              <w:t>Работа №6 «Рабочий план диссертации»</w:t>
            </w:r>
          </w:p>
          <w:p w14:paraId="752A6420" w14:textId="77777777" w:rsidR="009B60E3" w:rsidRPr="009B60E3" w:rsidRDefault="009B60E3" w:rsidP="009B60E3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r w:rsidRPr="009B60E3">
              <w:rPr>
                <w:rFonts w:ascii="Times New Roman" w:eastAsiaTheme="minorHAnsi" w:hAnsi="Times New Roman"/>
              </w:rPr>
              <w:t>Работа №7 «Рабочая программа диссертационного исследования»</w:t>
            </w:r>
          </w:p>
          <w:p w14:paraId="765016D5" w14:textId="77777777" w:rsidR="009B60E3" w:rsidRPr="009B60E3" w:rsidRDefault="009B60E3" w:rsidP="009B60E3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r w:rsidRPr="009B60E3">
              <w:rPr>
                <w:rFonts w:ascii="Times New Roman" w:eastAsiaTheme="minorHAnsi" w:hAnsi="Times New Roman"/>
              </w:rPr>
              <w:t>Работа №6 «Рабочий план диссертации»</w:t>
            </w:r>
          </w:p>
          <w:p w14:paraId="7988E947" w14:textId="77777777" w:rsidR="009B60E3" w:rsidRPr="009B60E3" w:rsidRDefault="009B60E3" w:rsidP="009B60E3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r w:rsidRPr="009B60E3">
              <w:rPr>
                <w:rFonts w:ascii="Times New Roman" w:eastAsiaTheme="minorHAnsi" w:hAnsi="Times New Roman"/>
              </w:rPr>
              <w:t>Работа №7 «Рабочая программа диссертационного исследования»</w:t>
            </w:r>
          </w:p>
          <w:p w14:paraId="146A4B65" w14:textId="77777777" w:rsidR="009B60E3" w:rsidRPr="009B60E3" w:rsidRDefault="009B60E3" w:rsidP="009B60E3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r w:rsidRPr="009B60E3">
              <w:rPr>
                <w:rFonts w:ascii="Times New Roman" w:eastAsiaTheme="minorHAnsi" w:hAnsi="Times New Roman"/>
              </w:rPr>
              <w:t>Работа №2 «Научный доклад»</w:t>
            </w:r>
          </w:p>
          <w:p w14:paraId="4CDB2C3F" w14:textId="77777777" w:rsidR="009B60E3" w:rsidRPr="009B60E3" w:rsidRDefault="009B60E3" w:rsidP="009B60E3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r w:rsidRPr="009B60E3">
              <w:rPr>
                <w:rFonts w:ascii="Times New Roman" w:eastAsiaTheme="minorHAnsi" w:hAnsi="Times New Roman"/>
              </w:rPr>
              <w:t>Работа №3 «Тезис доклада, статья (черновик)»</w:t>
            </w:r>
          </w:p>
          <w:p w14:paraId="0F3D3C77" w14:textId="77777777" w:rsidR="009B60E3" w:rsidRPr="009B60E3" w:rsidRDefault="009B60E3" w:rsidP="009B60E3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r w:rsidRPr="009B60E3">
              <w:rPr>
                <w:rFonts w:ascii="Times New Roman" w:eastAsiaTheme="minorHAnsi" w:hAnsi="Times New Roman"/>
              </w:rPr>
              <w:t>Работа №11 «Методологическая база исследования: разработка системы показателей»</w:t>
            </w:r>
          </w:p>
          <w:p w14:paraId="3B4550F6" w14:textId="77777777" w:rsidR="009B60E3" w:rsidRPr="009B60E3" w:rsidRDefault="009B60E3" w:rsidP="009B60E3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r w:rsidRPr="009B60E3">
              <w:rPr>
                <w:rFonts w:ascii="Times New Roman" w:eastAsiaTheme="minorHAnsi" w:hAnsi="Times New Roman"/>
              </w:rPr>
              <w:t>Работа №12 «Методологическая база исследования: разработка аналитической таблицы»</w:t>
            </w:r>
          </w:p>
          <w:p w14:paraId="05C58776" w14:textId="77777777" w:rsidR="009B60E3" w:rsidRDefault="009B60E3" w:rsidP="009B60E3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r w:rsidRPr="009B60E3">
              <w:rPr>
                <w:rFonts w:ascii="Times New Roman" w:eastAsiaTheme="minorHAnsi" w:hAnsi="Times New Roman"/>
              </w:rPr>
              <w:t>Работа №13 «Комплексная сравнительная оценка и рейтинг»</w:t>
            </w:r>
          </w:p>
          <w:p w14:paraId="05EA6435" w14:textId="55FCCC37" w:rsidR="00506654" w:rsidRDefault="00605CD5" w:rsidP="009B60E3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r w:rsidRPr="00605CD5">
              <w:rPr>
                <w:rFonts w:ascii="Times New Roman" w:eastAsiaTheme="minorHAnsi" w:hAnsi="Times New Roman"/>
              </w:rPr>
              <w:t>отчет содержит программу (план) проведения исследований с изложением целей  и задач исследования</w:t>
            </w:r>
          </w:p>
          <w:p w14:paraId="0C12EA6C" w14:textId="77777777" w:rsidR="00506654" w:rsidRDefault="00506654" w:rsidP="009B60E3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</w:p>
          <w:p w14:paraId="0D40B698" w14:textId="77777777" w:rsidR="00506654" w:rsidRDefault="00506654" w:rsidP="009B60E3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r w:rsidRPr="00506654">
              <w:rPr>
                <w:rFonts w:ascii="Times New Roman" w:eastAsiaTheme="minorHAnsi" w:hAnsi="Times New Roman"/>
              </w:rPr>
              <w:t>Представление отчета по производственной практике в соответствии с программой практики и индивидуальным заданием</w:t>
            </w:r>
          </w:p>
          <w:p w14:paraId="06A9A729" w14:textId="77777777" w:rsidR="00605CD5" w:rsidRDefault="00605CD5" w:rsidP="009B60E3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</w:p>
          <w:p w14:paraId="357E7D61" w14:textId="77777777" w:rsidR="00605CD5" w:rsidRDefault="00605CD5" w:rsidP="009B60E3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</w:p>
          <w:p w14:paraId="509CAF87" w14:textId="77777777" w:rsidR="00605CD5" w:rsidRDefault="00605CD5" w:rsidP="009B60E3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</w:p>
          <w:p w14:paraId="2606BE36" w14:textId="77777777" w:rsidR="00605CD5" w:rsidRDefault="00605CD5" w:rsidP="009B60E3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</w:p>
          <w:p w14:paraId="2C55CBA0" w14:textId="77777777" w:rsidR="00605CD5" w:rsidRDefault="00605CD5" w:rsidP="009B60E3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</w:p>
          <w:p w14:paraId="72717B5C" w14:textId="77777777" w:rsidR="00696A56" w:rsidRDefault="00696A56" w:rsidP="009B60E3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</w:p>
          <w:p w14:paraId="06966825" w14:textId="77777777" w:rsidR="00696A56" w:rsidRDefault="00696A56" w:rsidP="009B60E3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</w:p>
          <w:p w14:paraId="53260053" w14:textId="77777777" w:rsidR="00696A56" w:rsidRDefault="00696A56" w:rsidP="009B60E3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</w:p>
          <w:p w14:paraId="1CD3F692" w14:textId="77777777" w:rsidR="00696A56" w:rsidRPr="00696A56" w:rsidRDefault="00696A56" w:rsidP="00696A56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r w:rsidRPr="00696A56">
              <w:rPr>
                <w:rFonts w:ascii="Times New Roman" w:eastAsiaTheme="minorHAnsi" w:hAnsi="Times New Roman"/>
              </w:rPr>
              <w:t xml:space="preserve">Представление отчета по преддипломной практике в соответствии с программой практики и темой исследования </w:t>
            </w:r>
          </w:p>
          <w:p w14:paraId="0AA700AE" w14:textId="77777777" w:rsidR="00696A56" w:rsidRPr="00696A56" w:rsidRDefault="00696A56" w:rsidP="00696A56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r w:rsidRPr="00696A56">
              <w:rPr>
                <w:rFonts w:ascii="Times New Roman" w:eastAsiaTheme="minorHAnsi" w:hAnsi="Times New Roman"/>
              </w:rPr>
              <w:t>Наличие в отчете выводов и рекомендаций по результатам проведенного исследования</w:t>
            </w:r>
          </w:p>
          <w:p w14:paraId="43D1CB2F" w14:textId="77777777" w:rsidR="00696A56" w:rsidRPr="00696A56" w:rsidRDefault="00696A56" w:rsidP="00696A56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r w:rsidRPr="00696A56">
              <w:rPr>
                <w:rFonts w:ascii="Times New Roman" w:eastAsiaTheme="minorHAnsi" w:hAnsi="Times New Roman"/>
              </w:rPr>
              <w:t>Отзыв руководителя базы практики о выполнении работ</w:t>
            </w:r>
          </w:p>
          <w:p w14:paraId="7C643C13" w14:textId="626C97D9" w:rsidR="00696A56" w:rsidRPr="006E5D2C" w:rsidRDefault="00696A56" w:rsidP="00696A56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r w:rsidRPr="00696A56">
              <w:rPr>
                <w:rFonts w:ascii="Times New Roman" w:eastAsiaTheme="minorHAnsi" w:hAnsi="Times New Roman"/>
              </w:rPr>
              <w:t>Наличие в отчете информации об организационной структуре и обязанностях сотрудников финансовых подразделений</w:t>
            </w:r>
          </w:p>
        </w:tc>
      </w:tr>
      <w:tr w:rsidR="00F251F3" w:rsidRPr="006E5D2C" w14:paraId="28D18860" w14:textId="77777777" w:rsidTr="00011010">
        <w:tc>
          <w:tcPr>
            <w:tcW w:w="2507" w:type="dxa"/>
          </w:tcPr>
          <w:p w14:paraId="47B68C3C" w14:textId="77777777" w:rsidR="00431DA5" w:rsidRDefault="00431DA5" w:rsidP="00014401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lastRenderedPageBreak/>
              <w:t>Методология научного исследования</w:t>
            </w:r>
          </w:p>
          <w:p w14:paraId="05DB5316" w14:textId="77777777" w:rsidR="001178AF" w:rsidRDefault="001178AF" w:rsidP="001178AF">
            <w:pPr>
              <w:spacing w:line="240" w:lineRule="auto"/>
              <w:rPr>
                <w:rFonts w:ascii="Times New Roman" w:hAnsi="Times New Roman"/>
              </w:rPr>
            </w:pPr>
          </w:p>
          <w:p w14:paraId="56BFF4C5" w14:textId="77777777" w:rsidR="001178AF" w:rsidRDefault="001178AF" w:rsidP="001178AF">
            <w:pPr>
              <w:spacing w:line="240" w:lineRule="auto"/>
              <w:rPr>
                <w:rFonts w:ascii="Times New Roman" w:hAnsi="Times New Roman"/>
              </w:rPr>
            </w:pPr>
          </w:p>
          <w:p w14:paraId="1D1E17B7" w14:textId="77777777" w:rsidR="001178AF" w:rsidRDefault="001178AF" w:rsidP="001178AF">
            <w:pPr>
              <w:spacing w:line="240" w:lineRule="auto"/>
              <w:rPr>
                <w:rFonts w:ascii="Times New Roman" w:hAnsi="Times New Roman"/>
              </w:rPr>
            </w:pPr>
          </w:p>
          <w:p w14:paraId="26807B68" w14:textId="77777777" w:rsidR="001178AF" w:rsidRPr="001178AF" w:rsidRDefault="001178AF" w:rsidP="001178AF">
            <w:pPr>
              <w:spacing w:line="240" w:lineRule="auto"/>
              <w:rPr>
                <w:rFonts w:ascii="Times New Roman" w:hAnsi="Times New Roman"/>
              </w:rPr>
            </w:pPr>
          </w:p>
          <w:p w14:paraId="412EC219" w14:textId="77777777" w:rsidR="00431DA5" w:rsidRDefault="00431DA5" w:rsidP="00014401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Практикум по учету и отчетности фирмы</w:t>
            </w:r>
          </w:p>
          <w:p w14:paraId="746A959D" w14:textId="77777777" w:rsidR="00D12A21" w:rsidRDefault="00D12A21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30E684AE" w14:textId="77777777" w:rsidR="00D12A21" w:rsidRDefault="00D12A21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167CC64E" w14:textId="77777777" w:rsidR="00D12A21" w:rsidRDefault="00D12A21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4A5D7968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7F0776E6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5C6959E0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50A9DE2F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1FBD9BED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48138753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303B45C8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6CF0E032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6FD5D67F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7992BB8C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0D31DBFB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4CD0D1DF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02103FDE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446ED1AF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6A6EFC98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3EDD31C7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46CB81F9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08460FC4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02D791AC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22FC2131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3D922700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2AEEFF72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2DCA8717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4DAD4C8E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0C5EBD34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298D30A9" w14:textId="77777777" w:rsidR="00CA610D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4017587D" w14:textId="77777777" w:rsidR="004D4E8D" w:rsidRDefault="004D4E8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5AAA9BC9" w14:textId="77777777" w:rsidR="004D4E8D" w:rsidRDefault="004D4E8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5E2748D5" w14:textId="77777777" w:rsidR="004D4E8D" w:rsidRDefault="004D4E8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289082C9" w14:textId="77777777" w:rsidR="00CA610D" w:rsidRPr="00D12A21" w:rsidRDefault="00CA610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39D90CED" w14:textId="77777777" w:rsidR="00431DA5" w:rsidRDefault="00431DA5" w:rsidP="00014401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 xml:space="preserve">Практикум по </w:t>
            </w:r>
            <w:proofErr w:type="gramStart"/>
            <w:r w:rsidRPr="00F251F3">
              <w:rPr>
                <w:rFonts w:ascii="Times New Roman" w:hAnsi="Times New Roman"/>
              </w:rPr>
              <w:t>бизнес-планированию</w:t>
            </w:r>
            <w:proofErr w:type="gramEnd"/>
          </w:p>
          <w:p w14:paraId="4BD04F90" w14:textId="77777777" w:rsidR="00D12A21" w:rsidRDefault="00D12A21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2421F2EA" w14:textId="77777777" w:rsidR="004D4E8D" w:rsidRDefault="004D4E8D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56D1C3C0" w14:textId="77777777" w:rsidR="00431DA5" w:rsidRDefault="00431DA5" w:rsidP="00014401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Научный семинар</w:t>
            </w:r>
          </w:p>
          <w:p w14:paraId="0DDB3FC9" w14:textId="77777777" w:rsidR="00D12A21" w:rsidRDefault="00D12A21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55F7A1E4" w14:textId="77777777" w:rsidR="00D12A21" w:rsidRDefault="00D12A21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0CB084FA" w14:textId="77777777" w:rsidR="002A3647" w:rsidRDefault="002A3647" w:rsidP="00D12A21">
            <w:pPr>
              <w:spacing w:line="240" w:lineRule="auto"/>
              <w:rPr>
                <w:rFonts w:ascii="Times New Roman" w:hAnsi="Times New Roman"/>
              </w:rPr>
            </w:pPr>
          </w:p>
          <w:p w14:paraId="2EDDE9FD" w14:textId="77777777" w:rsidR="00431DA5" w:rsidRDefault="00431DA5" w:rsidP="00014401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lastRenderedPageBreak/>
              <w:t>Научно-исследовательская работа</w:t>
            </w:r>
          </w:p>
          <w:p w14:paraId="4D3F45E7" w14:textId="77777777" w:rsidR="00A519B6" w:rsidRPr="00A519B6" w:rsidRDefault="00A519B6" w:rsidP="00A519B6">
            <w:pPr>
              <w:spacing w:line="240" w:lineRule="auto"/>
              <w:rPr>
                <w:rFonts w:ascii="Times New Roman" w:hAnsi="Times New Roman"/>
              </w:rPr>
            </w:pPr>
          </w:p>
          <w:p w14:paraId="296BC05C" w14:textId="62AF84FD" w:rsidR="00011010" w:rsidRPr="00F251F3" w:rsidRDefault="00431DA5" w:rsidP="00014401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  <w:tc>
          <w:tcPr>
            <w:tcW w:w="2887" w:type="dxa"/>
          </w:tcPr>
          <w:p w14:paraId="0D1C05F5" w14:textId="4E8BD946" w:rsidR="00011010" w:rsidRPr="00431DA5" w:rsidRDefault="00431DA5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31DA5">
              <w:rPr>
                <w:rFonts w:ascii="Times New Roman" w:hAnsi="Times New Roman"/>
              </w:rPr>
              <w:lastRenderedPageBreak/>
              <w:t>ПК-18</w:t>
            </w:r>
            <w:r w:rsidRPr="00431D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431DA5">
              <w:rPr>
                <w:rFonts w:ascii="Times New Roman" w:hAnsi="Times New Roman"/>
              </w:rPr>
              <w:t>Способность осуществлять разработку инструментов проведения исследований в области финансов и кредита, анализ их результатов, подготовку данных для составления финансовых обзоров, отчетов и научных публикаций</w:t>
            </w:r>
          </w:p>
        </w:tc>
        <w:tc>
          <w:tcPr>
            <w:tcW w:w="4524" w:type="dxa"/>
          </w:tcPr>
          <w:p w14:paraId="05315FBF" w14:textId="77777777" w:rsidR="001178AF" w:rsidRPr="001178AF" w:rsidRDefault="001178AF" w:rsidP="001178AF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1178AF">
              <w:rPr>
                <w:rFonts w:ascii="Times New Roman" w:hAnsi="Times New Roman"/>
              </w:rPr>
              <w:t>Задание:</w:t>
            </w:r>
          </w:p>
          <w:p w14:paraId="2785AA2D" w14:textId="77777777" w:rsidR="00011010" w:rsidRDefault="001178AF" w:rsidP="001178AF">
            <w:pPr>
              <w:spacing w:line="240" w:lineRule="auto"/>
              <w:jc w:val="left"/>
              <w:rPr>
                <w:rFonts w:ascii="Times New Roman" w:hAnsi="Times New Roman"/>
              </w:rPr>
            </w:pPr>
            <w:proofErr w:type="gramStart"/>
            <w:r w:rsidRPr="001178AF">
              <w:rPr>
                <w:rFonts w:ascii="Times New Roman" w:hAnsi="Times New Roman"/>
              </w:rPr>
              <w:t xml:space="preserve">Подготовить рецензию на статью по направленности исследования, </w:t>
            </w:r>
            <w:proofErr w:type="spellStart"/>
            <w:r w:rsidRPr="001178AF">
              <w:rPr>
                <w:rFonts w:ascii="Times New Roman" w:hAnsi="Times New Roman"/>
              </w:rPr>
              <w:t>руко-водствуясь</w:t>
            </w:r>
            <w:proofErr w:type="spellEnd"/>
            <w:r w:rsidRPr="001178AF">
              <w:rPr>
                <w:rFonts w:ascii="Times New Roman" w:hAnsi="Times New Roman"/>
              </w:rPr>
              <w:t xml:space="preserve"> методическими </w:t>
            </w:r>
            <w:proofErr w:type="spellStart"/>
            <w:r w:rsidRPr="001178AF">
              <w:rPr>
                <w:rFonts w:ascii="Times New Roman" w:hAnsi="Times New Roman"/>
              </w:rPr>
              <w:t>рекомен-дациями</w:t>
            </w:r>
            <w:proofErr w:type="spellEnd"/>
            <w:r w:rsidRPr="001178AF">
              <w:rPr>
                <w:rFonts w:ascii="Times New Roman" w:hAnsi="Times New Roman"/>
              </w:rPr>
              <w:t xml:space="preserve"> по написанию научной ста-</w:t>
            </w:r>
            <w:proofErr w:type="spellStart"/>
            <w:r w:rsidRPr="001178AF">
              <w:rPr>
                <w:rFonts w:ascii="Times New Roman" w:hAnsi="Times New Roman"/>
              </w:rPr>
              <w:t>тьи</w:t>
            </w:r>
            <w:proofErr w:type="spellEnd"/>
            <w:r w:rsidRPr="001178AF">
              <w:rPr>
                <w:rFonts w:ascii="Times New Roman" w:hAnsi="Times New Roman"/>
              </w:rPr>
              <w:t xml:space="preserve">, а также требованиями к </w:t>
            </w:r>
            <w:proofErr w:type="spellStart"/>
            <w:r w:rsidRPr="001178AF">
              <w:rPr>
                <w:rFonts w:ascii="Times New Roman" w:hAnsi="Times New Roman"/>
              </w:rPr>
              <w:t>рецен-зии</w:t>
            </w:r>
            <w:proofErr w:type="spellEnd"/>
            <w:r w:rsidRPr="001178AF">
              <w:rPr>
                <w:rFonts w:ascii="Times New Roman" w:hAnsi="Times New Roman"/>
              </w:rPr>
              <w:t xml:space="preserve"> на научную статью</w:t>
            </w:r>
            <w:proofErr w:type="gramEnd"/>
          </w:p>
          <w:p w14:paraId="4DDE3ADE" w14:textId="77777777" w:rsidR="00D12A21" w:rsidRDefault="00D12A21" w:rsidP="001178A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4A5D615" w14:textId="77777777" w:rsidR="00CA610D" w:rsidRPr="00CA610D" w:rsidRDefault="00CA610D" w:rsidP="00CA610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A610D">
              <w:rPr>
                <w:rFonts w:ascii="Times New Roman" w:hAnsi="Times New Roman"/>
              </w:rPr>
              <w:t>Для оценивания результатов обучения в виде владений используются комплексные задания, включающие расчет показателей бухгалтерского учета и их отражения в отчетности в зависимости от направлений и особенностей деятельности хозяйствующих субъектов.</w:t>
            </w:r>
          </w:p>
          <w:p w14:paraId="1912E362" w14:textId="77777777" w:rsidR="00CA610D" w:rsidRPr="00CA610D" w:rsidRDefault="00CA610D" w:rsidP="00CA610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A610D">
              <w:rPr>
                <w:rFonts w:ascii="Times New Roman" w:hAnsi="Times New Roman"/>
              </w:rPr>
              <w:t xml:space="preserve">1. Организация заключила договор на приобретение простого неисключительного права на использование экземпляра программы по автоматизации процесса ведения информационного обслуживания абонентов. Согласно заключенному пользовательскому соглашению срок использования права составляет год с условием возможной пролонгации.  Стоимость 141600 руб., в </w:t>
            </w:r>
            <w:proofErr w:type="spellStart"/>
            <w:r w:rsidRPr="00CA610D">
              <w:rPr>
                <w:rFonts w:ascii="Times New Roman" w:hAnsi="Times New Roman"/>
              </w:rPr>
              <w:t>т.ч</w:t>
            </w:r>
            <w:proofErr w:type="spellEnd"/>
            <w:r w:rsidRPr="00CA610D">
              <w:rPr>
                <w:rFonts w:ascii="Times New Roman" w:hAnsi="Times New Roman"/>
              </w:rPr>
              <w:t>. НДС (цена использования программного продукта организацией на срок заключенного ею соглашения).</w:t>
            </w:r>
          </w:p>
          <w:p w14:paraId="04A9F4E8" w14:textId="77777777" w:rsidR="00CA610D" w:rsidRPr="00CA610D" w:rsidRDefault="00CA610D" w:rsidP="00CA610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A610D">
              <w:rPr>
                <w:rFonts w:ascii="Times New Roman" w:hAnsi="Times New Roman"/>
              </w:rPr>
              <w:t xml:space="preserve">Задание: </w:t>
            </w:r>
          </w:p>
          <w:p w14:paraId="072514A5" w14:textId="77777777" w:rsidR="00CA610D" w:rsidRPr="00CA610D" w:rsidRDefault="00CA610D" w:rsidP="00CA610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A610D">
              <w:rPr>
                <w:rFonts w:ascii="Times New Roman" w:hAnsi="Times New Roman"/>
              </w:rPr>
              <w:t>1. отразите операции в бухгалтерском учете и в бухгалтерском балансе</w:t>
            </w:r>
          </w:p>
          <w:p w14:paraId="6C6B488F" w14:textId="372A9321" w:rsidR="00025437" w:rsidRDefault="00CA610D" w:rsidP="00CA610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CA610D">
              <w:rPr>
                <w:rFonts w:ascii="Times New Roman" w:hAnsi="Times New Roman"/>
              </w:rPr>
              <w:t xml:space="preserve"> 2.За 1 квартал 201_ г. от поставщиков поступили материалы 200 единиц, стоимость 590 тыс. руб., в </w:t>
            </w:r>
            <w:proofErr w:type="spellStart"/>
            <w:r w:rsidRPr="00CA610D">
              <w:rPr>
                <w:rFonts w:ascii="Times New Roman" w:hAnsi="Times New Roman"/>
              </w:rPr>
              <w:t>т.ч</w:t>
            </w:r>
            <w:proofErr w:type="spellEnd"/>
            <w:r w:rsidRPr="00CA610D">
              <w:rPr>
                <w:rFonts w:ascii="Times New Roman" w:hAnsi="Times New Roman"/>
              </w:rPr>
              <w:t xml:space="preserve">. НДС. Расходы по доставке — 23600 руб., в </w:t>
            </w:r>
            <w:proofErr w:type="spellStart"/>
            <w:r w:rsidRPr="00CA610D">
              <w:rPr>
                <w:rFonts w:ascii="Times New Roman" w:hAnsi="Times New Roman"/>
              </w:rPr>
              <w:t>т.ч</w:t>
            </w:r>
            <w:proofErr w:type="spellEnd"/>
            <w:r w:rsidRPr="00CA610D">
              <w:rPr>
                <w:rFonts w:ascii="Times New Roman" w:hAnsi="Times New Roman"/>
              </w:rPr>
              <w:t xml:space="preserve">. НДС. Командировочные расходы, связанные с приобретением материалов — 4720 руб., в </w:t>
            </w:r>
            <w:proofErr w:type="spellStart"/>
            <w:r w:rsidRPr="00CA610D">
              <w:rPr>
                <w:rFonts w:ascii="Times New Roman" w:hAnsi="Times New Roman"/>
              </w:rPr>
              <w:t>т.ч</w:t>
            </w:r>
            <w:proofErr w:type="spellEnd"/>
            <w:r w:rsidRPr="00CA610D">
              <w:rPr>
                <w:rFonts w:ascii="Times New Roman" w:hAnsi="Times New Roman"/>
              </w:rPr>
              <w:t>. НДС и суточные 1200 руб. За квартал отпущено в производство — 150 единиц. Остатка материалов на 01.01.201_ г. не было. Отразите операции в учете.</w:t>
            </w:r>
          </w:p>
          <w:p w14:paraId="6ACB8F1B" w14:textId="77777777" w:rsidR="00025437" w:rsidRDefault="00025437" w:rsidP="001178A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CD5E644" w14:textId="2A7282B2" w:rsidR="00D12A21" w:rsidRDefault="00025437" w:rsidP="001178AF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025437">
              <w:rPr>
                <w:rFonts w:ascii="Times New Roman" w:hAnsi="Times New Roman"/>
              </w:rPr>
              <w:t>Задание 1. Провести оценку степени проработанности в ТЭО конкретных инвестиционных проектов, в том числе разделов, посвященных оценке уровня рисков (выбор проектов – самостоятельно).</w:t>
            </w:r>
          </w:p>
          <w:p w14:paraId="44EF89C8" w14:textId="77777777" w:rsidR="00D12A21" w:rsidRDefault="00D12A21" w:rsidP="001178A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2B5718F" w14:textId="77777777" w:rsidR="00D12A21" w:rsidRPr="00D12A21" w:rsidRDefault="00D12A21" w:rsidP="00D12A2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D12A21">
              <w:rPr>
                <w:rFonts w:ascii="Times New Roman" w:hAnsi="Times New Roman"/>
              </w:rPr>
              <w:t>Работа №2 «Научный доклад»</w:t>
            </w:r>
          </w:p>
          <w:p w14:paraId="4F93DC8F" w14:textId="77777777" w:rsidR="00D12A21" w:rsidRDefault="00D12A21" w:rsidP="00D12A2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D12A21">
              <w:rPr>
                <w:rFonts w:ascii="Times New Roman" w:hAnsi="Times New Roman"/>
              </w:rPr>
              <w:t>Работа №3 «Тезис доклада, статья (черновик)»</w:t>
            </w:r>
          </w:p>
          <w:p w14:paraId="768126AC" w14:textId="77777777" w:rsidR="00A519B6" w:rsidRDefault="00A519B6" w:rsidP="00D12A21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25A2F34" w14:textId="1B0FEE8D" w:rsidR="00A519B6" w:rsidRPr="006E5D2C" w:rsidRDefault="00A519B6" w:rsidP="00D12A21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A519B6">
              <w:rPr>
                <w:rFonts w:ascii="Times New Roman" w:hAnsi="Times New Roman"/>
              </w:rPr>
              <w:lastRenderedPageBreak/>
              <w:t>отчет содержит информацию по апробации и публичной защите результатов НИР</w:t>
            </w:r>
          </w:p>
        </w:tc>
      </w:tr>
      <w:tr w:rsidR="00F251F3" w:rsidRPr="006E5D2C" w14:paraId="7B5F986E" w14:textId="77777777" w:rsidTr="00011010">
        <w:tc>
          <w:tcPr>
            <w:tcW w:w="2507" w:type="dxa"/>
          </w:tcPr>
          <w:p w14:paraId="54FA2EEC" w14:textId="77777777" w:rsidR="00431DA5" w:rsidRDefault="00431DA5" w:rsidP="00014401">
            <w:pPr>
              <w:pStyle w:val="a4"/>
              <w:numPr>
                <w:ilvl w:val="0"/>
                <w:numId w:val="17"/>
              </w:numPr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lastRenderedPageBreak/>
              <w:t>Современные проблемы национальной экономики</w:t>
            </w:r>
          </w:p>
          <w:p w14:paraId="38BD19F8" w14:textId="77777777" w:rsidR="0002369C" w:rsidRDefault="0002369C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59B65B1" w14:textId="77777777" w:rsidR="0002369C" w:rsidRDefault="0002369C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E0939DC" w14:textId="77777777" w:rsidR="00F45CC3" w:rsidRDefault="00F45CC3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2FD8DE2" w14:textId="77777777" w:rsidR="00F45CC3" w:rsidRDefault="00F45CC3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438CC3A" w14:textId="77777777" w:rsidR="00F45CC3" w:rsidRDefault="00F45CC3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1FF9E99" w14:textId="77777777" w:rsidR="00F45CC3" w:rsidRDefault="00F45CC3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6740FAC" w14:textId="77777777" w:rsidR="00F45CC3" w:rsidRDefault="00F45CC3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D8A2D41" w14:textId="77777777" w:rsidR="00F45CC3" w:rsidRPr="0002369C" w:rsidRDefault="00F45CC3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CE704E1" w14:textId="77777777" w:rsidR="00431DA5" w:rsidRDefault="00431DA5" w:rsidP="00014401">
            <w:pPr>
              <w:pStyle w:val="a4"/>
              <w:numPr>
                <w:ilvl w:val="0"/>
                <w:numId w:val="17"/>
              </w:numPr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Налоговое планирование</w:t>
            </w:r>
          </w:p>
          <w:p w14:paraId="15991EA1" w14:textId="77777777" w:rsidR="0002369C" w:rsidRDefault="0002369C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800F06F" w14:textId="77777777" w:rsidR="0002369C" w:rsidRDefault="0002369C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D14B92F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F110D8E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C41AD05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E9767A5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16FDBB7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B4CCCDB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C5BAB13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3BED69D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B3C0F49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A2363F2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ABE21A4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B1D6B9E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2B65A7A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8B9B823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7D9EAF0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E16B2F6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7DC3C90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70C5F2B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0ABBBF5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756567B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6409A88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7751D4A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2F1571C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FA77BA0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73E9AA5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7BF7D8B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83FE98E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6EFBEEF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67CA234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6677464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9E8EF74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83707CA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2329146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8FBE972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3378B0A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4DDC330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A96105B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9FE6014" w14:textId="77777777" w:rsidR="0067293D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EB8C431" w14:textId="77777777" w:rsidR="0067293D" w:rsidRPr="0002369C" w:rsidRDefault="0067293D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5B2E9DA" w14:textId="77777777" w:rsidR="00431DA5" w:rsidRDefault="00431DA5" w:rsidP="00014401">
            <w:pPr>
              <w:pStyle w:val="a4"/>
              <w:numPr>
                <w:ilvl w:val="0"/>
                <w:numId w:val="17"/>
              </w:numPr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  <w:proofErr w:type="spellStart"/>
            <w:r w:rsidRPr="00F251F3">
              <w:rPr>
                <w:rFonts w:ascii="Times New Roman" w:hAnsi="Times New Roman"/>
              </w:rPr>
              <w:t>Контроллинг</w:t>
            </w:r>
            <w:proofErr w:type="spellEnd"/>
            <w:r w:rsidRPr="00F251F3">
              <w:rPr>
                <w:rFonts w:ascii="Times New Roman" w:hAnsi="Times New Roman"/>
              </w:rPr>
              <w:t xml:space="preserve"> в организации</w:t>
            </w:r>
          </w:p>
          <w:p w14:paraId="60FD9233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1023E02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E117B1D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FACDDB5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5C22358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3D2E8D2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D3A91E3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AFB83E4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DFF6DCF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B248FF0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4B2E033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D4FE1AA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C910822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2F1BDDF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F65AFAE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8F6BC15" w14:textId="77777777" w:rsidR="00F45CC3" w:rsidRDefault="00F45CC3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C9A1E35" w14:textId="77777777" w:rsidR="00F45CC3" w:rsidRDefault="00F45CC3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F85DA61" w14:textId="77777777" w:rsidR="00F45CC3" w:rsidRPr="00467BEC" w:rsidRDefault="00F45CC3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BC2404A" w14:textId="77777777" w:rsidR="00431DA5" w:rsidRDefault="00431DA5" w:rsidP="00014401">
            <w:pPr>
              <w:pStyle w:val="a4"/>
              <w:numPr>
                <w:ilvl w:val="0"/>
                <w:numId w:val="17"/>
              </w:numPr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Научный семинар</w:t>
            </w:r>
          </w:p>
          <w:p w14:paraId="1B1170EB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CF47A50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A053F14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42A33EC" w14:textId="77777777" w:rsidR="0059711B" w:rsidRDefault="0059711B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651D150" w14:textId="77777777" w:rsidR="00467BEC" w:rsidRP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3B80C77" w14:textId="77777777" w:rsidR="00431DA5" w:rsidRDefault="00431DA5" w:rsidP="00014401">
            <w:pPr>
              <w:pStyle w:val="a4"/>
              <w:numPr>
                <w:ilvl w:val="0"/>
                <w:numId w:val="17"/>
              </w:numPr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Анализ финансовой отчетности</w:t>
            </w:r>
          </w:p>
          <w:p w14:paraId="1458A983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481834F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79737CD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F44A5F7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79FBD2F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629A6B7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6ED9106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2E16527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BF25811" w14:textId="77777777" w:rsid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B296847" w14:textId="77777777" w:rsidR="00467BEC" w:rsidRPr="00467BEC" w:rsidRDefault="00467BEC" w:rsidP="00467BEC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6C321FF" w14:textId="77777777" w:rsidR="00431DA5" w:rsidRDefault="00431DA5" w:rsidP="00014401">
            <w:pPr>
              <w:pStyle w:val="a4"/>
              <w:numPr>
                <w:ilvl w:val="0"/>
                <w:numId w:val="17"/>
              </w:numPr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Учет и анализ банкротств</w:t>
            </w:r>
          </w:p>
          <w:p w14:paraId="6AA517E8" w14:textId="77777777" w:rsidR="009038A6" w:rsidRDefault="009038A6" w:rsidP="009038A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642E85D" w14:textId="77777777" w:rsidR="009038A6" w:rsidRDefault="009038A6" w:rsidP="009038A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FD90018" w14:textId="77777777" w:rsidR="009038A6" w:rsidRDefault="009038A6" w:rsidP="009038A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2E5570F" w14:textId="77777777" w:rsidR="009038A6" w:rsidRDefault="009038A6" w:rsidP="009038A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349B916" w14:textId="77777777" w:rsidR="009038A6" w:rsidRDefault="009038A6" w:rsidP="009038A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E4E4448" w14:textId="77777777" w:rsidR="009038A6" w:rsidRDefault="009038A6" w:rsidP="009038A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B9E35FA" w14:textId="77777777" w:rsidR="009038A6" w:rsidRDefault="009038A6" w:rsidP="009038A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F899E06" w14:textId="77777777" w:rsidR="009038A6" w:rsidRDefault="009038A6" w:rsidP="009038A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D801CBA" w14:textId="77777777" w:rsidR="009038A6" w:rsidRDefault="009038A6" w:rsidP="009038A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6DAEF86" w14:textId="77777777" w:rsidR="009038A6" w:rsidRDefault="009038A6" w:rsidP="009038A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823CD5B" w14:textId="77777777" w:rsidR="009038A6" w:rsidRDefault="009038A6" w:rsidP="009038A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08A088D" w14:textId="77777777" w:rsidR="009038A6" w:rsidRDefault="009038A6" w:rsidP="009038A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A770A05" w14:textId="77777777" w:rsidR="009038A6" w:rsidRDefault="009038A6" w:rsidP="009038A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3C86B4F" w14:textId="77777777" w:rsidR="009038A6" w:rsidRPr="009038A6" w:rsidRDefault="009038A6" w:rsidP="009038A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6FC1BB7" w14:textId="77777777" w:rsidR="00431DA5" w:rsidRDefault="00431DA5" w:rsidP="00014401">
            <w:pPr>
              <w:pStyle w:val="a4"/>
              <w:numPr>
                <w:ilvl w:val="0"/>
                <w:numId w:val="17"/>
              </w:numPr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Научно-исследовательская работа</w:t>
            </w:r>
          </w:p>
          <w:p w14:paraId="7A1538B2" w14:textId="77777777" w:rsidR="00A519B6" w:rsidRDefault="00A519B6" w:rsidP="00A519B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12419CD" w14:textId="77777777" w:rsidR="00A519B6" w:rsidRDefault="00A519B6" w:rsidP="00A519B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0FE73AF" w14:textId="77777777" w:rsidR="00A519B6" w:rsidRPr="00A519B6" w:rsidRDefault="00A519B6" w:rsidP="00A519B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F444699" w14:textId="38739913" w:rsidR="00011010" w:rsidRPr="00F251F3" w:rsidRDefault="00431DA5" w:rsidP="00014401">
            <w:pPr>
              <w:pStyle w:val="a4"/>
              <w:numPr>
                <w:ilvl w:val="0"/>
                <w:numId w:val="17"/>
              </w:numPr>
              <w:spacing w:line="240" w:lineRule="auto"/>
              <w:ind w:left="360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  <w:tc>
          <w:tcPr>
            <w:tcW w:w="2887" w:type="dxa"/>
          </w:tcPr>
          <w:p w14:paraId="793E30AF" w14:textId="61DE935F" w:rsidR="00431DA5" w:rsidRPr="00431DA5" w:rsidRDefault="00431DA5" w:rsidP="00431DA5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431DA5">
              <w:rPr>
                <w:rFonts w:ascii="Times New Roman" w:hAnsi="Times New Roman"/>
                <w:lang w:eastAsia="ru-RU"/>
              </w:rPr>
              <w:lastRenderedPageBreak/>
              <w:t>ПК-19</w:t>
            </w:r>
            <w:r w:rsidRPr="00431D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431DA5">
              <w:rPr>
                <w:rFonts w:ascii="Times New Roman" w:hAnsi="Times New Roman"/>
                <w:lang w:eastAsia="ru-RU"/>
              </w:rPr>
              <w:t xml:space="preserve">Способность осуществлять сбор, обработку, анализ и систематизацию информации по теме исследования, выбор методов и средств решения задач исследования </w:t>
            </w:r>
          </w:p>
          <w:p w14:paraId="5A0D706B" w14:textId="57029159" w:rsidR="00011010" w:rsidRPr="006E5D2C" w:rsidRDefault="00011010" w:rsidP="0001101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</w:tcPr>
          <w:p w14:paraId="7EE689A0" w14:textId="77777777" w:rsidR="00F45CC3" w:rsidRPr="00F45CC3" w:rsidRDefault="00F45CC3" w:rsidP="00F45CC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45CC3">
              <w:rPr>
                <w:rFonts w:ascii="Times New Roman" w:hAnsi="Times New Roman"/>
              </w:rPr>
              <w:t>Круглый стол по теме "Совокупный экономический потенциал"</w:t>
            </w:r>
          </w:p>
          <w:p w14:paraId="6D3ACBC3" w14:textId="77777777" w:rsidR="00F45CC3" w:rsidRPr="00F45CC3" w:rsidRDefault="00F45CC3" w:rsidP="00F45CC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45CC3">
              <w:rPr>
                <w:rFonts w:ascii="Times New Roman" w:hAnsi="Times New Roman"/>
              </w:rPr>
              <w:t>Подготовка доклада (темы на выбор):</w:t>
            </w:r>
          </w:p>
          <w:p w14:paraId="03A7F5CC" w14:textId="77777777" w:rsidR="00F45CC3" w:rsidRPr="00F45CC3" w:rsidRDefault="00F45CC3" w:rsidP="00F45CC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45CC3">
              <w:rPr>
                <w:rFonts w:ascii="Times New Roman" w:hAnsi="Times New Roman"/>
              </w:rPr>
              <w:t>Природно-ресурсный потенциал</w:t>
            </w:r>
          </w:p>
          <w:p w14:paraId="5D8D539F" w14:textId="77777777" w:rsidR="00F45CC3" w:rsidRPr="00F45CC3" w:rsidRDefault="00F45CC3" w:rsidP="00F45CC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45CC3">
              <w:rPr>
                <w:rFonts w:ascii="Times New Roman" w:hAnsi="Times New Roman"/>
              </w:rPr>
              <w:t>Промышленный потенциал</w:t>
            </w:r>
          </w:p>
          <w:p w14:paraId="11CDE3AA" w14:textId="77777777" w:rsidR="00F45CC3" w:rsidRPr="00F45CC3" w:rsidRDefault="00F45CC3" w:rsidP="00F45CC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45CC3">
              <w:rPr>
                <w:rFonts w:ascii="Times New Roman" w:hAnsi="Times New Roman"/>
              </w:rPr>
              <w:t>Потенциал сельского хозяйства и АПК</w:t>
            </w:r>
          </w:p>
          <w:p w14:paraId="22A3AFA0" w14:textId="77777777" w:rsidR="00F45CC3" w:rsidRPr="00F45CC3" w:rsidRDefault="00F45CC3" w:rsidP="00F45CC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45CC3">
              <w:rPr>
                <w:rFonts w:ascii="Times New Roman" w:hAnsi="Times New Roman"/>
              </w:rPr>
              <w:t>Потенциал сферы услуг</w:t>
            </w:r>
          </w:p>
          <w:p w14:paraId="7C954FCF" w14:textId="77777777" w:rsidR="00F45CC3" w:rsidRPr="00F45CC3" w:rsidRDefault="00F45CC3" w:rsidP="00F45CC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45CC3">
              <w:rPr>
                <w:rFonts w:ascii="Times New Roman" w:hAnsi="Times New Roman"/>
              </w:rPr>
              <w:t>Научный потенциал</w:t>
            </w:r>
          </w:p>
          <w:p w14:paraId="0723AB5E" w14:textId="77777777" w:rsidR="00F45CC3" w:rsidRPr="00F45CC3" w:rsidRDefault="00F45CC3" w:rsidP="00F45CC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45CC3">
              <w:rPr>
                <w:rFonts w:ascii="Times New Roman" w:hAnsi="Times New Roman"/>
              </w:rPr>
              <w:t>Инвестиционный потенциал</w:t>
            </w:r>
          </w:p>
          <w:p w14:paraId="7E71EFAA" w14:textId="77777777" w:rsidR="00F45CC3" w:rsidRPr="00F45CC3" w:rsidRDefault="00F45CC3" w:rsidP="00F45CC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45CC3">
              <w:rPr>
                <w:rFonts w:ascii="Times New Roman" w:hAnsi="Times New Roman"/>
              </w:rPr>
              <w:t>Трудовой потенциал</w:t>
            </w:r>
          </w:p>
          <w:p w14:paraId="740447A3" w14:textId="77777777" w:rsidR="00F45CC3" w:rsidRPr="00F45CC3" w:rsidRDefault="00F45CC3" w:rsidP="00F45CC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45CC3">
              <w:rPr>
                <w:rFonts w:ascii="Times New Roman" w:hAnsi="Times New Roman"/>
              </w:rPr>
              <w:t>Внешнеэкономический потенциал</w:t>
            </w:r>
          </w:p>
          <w:p w14:paraId="121211C7" w14:textId="633D3438" w:rsidR="00011010" w:rsidRDefault="00F45CC3" w:rsidP="00F45CC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F45CC3">
              <w:rPr>
                <w:rFonts w:ascii="Times New Roman" w:hAnsi="Times New Roman"/>
              </w:rPr>
              <w:t xml:space="preserve">Рекреационный потенциал   </w:t>
            </w:r>
          </w:p>
          <w:p w14:paraId="5A40AF52" w14:textId="77777777" w:rsidR="00B35F00" w:rsidRDefault="00B35F00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0F02C24" w14:textId="77777777" w:rsidR="0067293D" w:rsidRPr="0067293D" w:rsidRDefault="0067293D" w:rsidP="0067293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7293D">
              <w:rPr>
                <w:rFonts w:ascii="Times New Roman" w:hAnsi="Times New Roman"/>
              </w:rPr>
              <w:t>Для оценивания результатов обучения в виде владений используются комплексные задания, включающие расчет показателей налогового учета и их отражения в отчетности в зависимости от направлений и особенностей деятельности хозяйствующих субъектов.</w:t>
            </w:r>
          </w:p>
          <w:p w14:paraId="377A9663" w14:textId="77777777" w:rsidR="0067293D" w:rsidRPr="0067293D" w:rsidRDefault="0067293D" w:rsidP="0067293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7293D">
              <w:rPr>
                <w:rFonts w:ascii="Times New Roman" w:hAnsi="Times New Roman"/>
              </w:rPr>
              <w:t xml:space="preserve">1.Организация 15.03.16 приобрела легковой автомобиль за 418,9 тыс. руб., в </w:t>
            </w:r>
            <w:proofErr w:type="spellStart"/>
            <w:r w:rsidRPr="0067293D">
              <w:rPr>
                <w:rFonts w:ascii="Times New Roman" w:hAnsi="Times New Roman"/>
              </w:rPr>
              <w:t>т.ч</w:t>
            </w:r>
            <w:proofErr w:type="spellEnd"/>
            <w:r w:rsidRPr="0067293D">
              <w:rPr>
                <w:rFonts w:ascii="Times New Roman" w:hAnsi="Times New Roman"/>
              </w:rPr>
              <w:t xml:space="preserve">. НДС. 30.03.16 за установку сигнализации оплачено – 59 тыс. руб., в </w:t>
            </w:r>
            <w:proofErr w:type="spellStart"/>
            <w:r w:rsidRPr="0067293D">
              <w:rPr>
                <w:rFonts w:ascii="Times New Roman" w:hAnsi="Times New Roman"/>
              </w:rPr>
              <w:t>т.ч</w:t>
            </w:r>
            <w:proofErr w:type="spellEnd"/>
            <w:r w:rsidRPr="0067293D">
              <w:rPr>
                <w:rFonts w:ascii="Times New Roman" w:hAnsi="Times New Roman"/>
              </w:rPr>
              <w:t>. НДС. 18.04.16 оплачено нотариусу за оформление договора на право собственности – 16 500. 25.04.16 автомобиль принят к учету. Срок полезного использования – 5 лет, относится к 3 амортизационной группе. В соответствии с учетной политикой в налоговом учете организация единовременно списывает на расходы 15% от стоимости амортизируемого имущества 3 группы.</w:t>
            </w:r>
          </w:p>
          <w:p w14:paraId="74E83272" w14:textId="77777777" w:rsidR="0067293D" w:rsidRPr="0067293D" w:rsidRDefault="0067293D" w:rsidP="0067293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7293D">
              <w:rPr>
                <w:rFonts w:ascii="Times New Roman" w:hAnsi="Times New Roman"/>
              </w:rPr>
              <w:t xml:space="preserve">Амортизация в бухгалтерском учете начисляется пропорционально пробегу (общий пробег – 100 тыс. км, в 1-й год – 30 000км, 2 – год - 25 000, 3-5 год – 15 000 км), в налоговом учете линейным методом. </w:t>
            </w:r>
          </w:p>
          <w:p w14:paraId="0AE4417E" w14:textId="77777777" w:rsidR="0067293D" w:rsidRPr="0067293D" w:rsidRDefault="0067293D" w:rsidP="0067293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7293D">
              <w:rPr>
                <w:rFonts w:ascii="Times New Roman" w:hAnsi="Times New Roman"/>
              </w:rPr>
              <w:t xml:space="preserve">20.11.16 года автомобиль продан за 100,3 тыс., в </w:t>
            </w:r>
            <w:proofErr w:type="spellStart"/>
            <w:r w:rsidRPr="0067293D">
              <w:rPr>
                <w:rFonts w:ascii="Times New Roman" w:hAnsi="Times New Roman"/>
              </w:rPr>
              <w:t>т.ч</w:t>
            </w:r>
            <w:proofErr w:type="spellEnd"/>
            <w:r w:rsidRPr="0067293D">
              <w:rPr>
                <w:rFonts w:ascii="Times New Roman" w:hAnsi="Times New Roman"/>
              </w:rPr>
              <w:t xml:space="preserve">. НДС. За предпродажный ремонт автомобиля оплачено сторонней организации – 23600, в </w:t>
            </w:r>
            <w:proofErr w:type="spellStart"/>
            <w:r w:rsidRPr="0067293D">
              <w:rPr>
                <w:rFonts w:ascii="Times New Roman" w:hAnsi="Times New Roman"/>
              </w:rPr>
              <w:t>т.ч</w:t>
            </w:r>
            <w:proofErr w:type="spellEnd"/>
            <w:r w:rsidRPr="0067293D">
              <w:rPr>
                <w:rFonts w:ascii="Times New Roman" w:hAnsi="Times New Roman"/>
              </w:rPr>
              <w:t xml:space="preserve">. НДС. </w:t>
            </w:r>
          </w:p>
          <w:p w14:paraId="71B13ED6" w14:textId="77777777" w:rsidR="0067293D" w:rsidRPr="0067293D" w:rsidRDefault="0067293D" w:rsidP="0067293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7293D">
              <w:rPr>
                <w:rFonts w:ascii="Times New Roman" w:hAnsi="Times New Roman"/>
              </w:rPr>
              <w:t xml:space="preserve">Задание: </w:t>
            </w:r>
          </w:p>
          <w:p w14:paraId="37C47D32" w14:textId="77777777" w:rsidR="0067293D" w:rsidRPr="0067293D" w:rsidRDefault="0067293D" w:rsidP="0067293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7293D">
              <w:rPr>
                <w:rFonts w:ascii="Times New Roman" w:hAnsi="Times New Roman"/>
              </w:rPr>
              <w:t xml:space="preserve">отразите операции в бухгалтерском учете, </w:t>
            </w:r>
          </w:p>
          <w:p w14:paraId="0803BEE9" w14:textId="77777777" w:rsidR="0067293D" w:rsidRPr="0067293D" w:rsidRDefault="0067293D" w:rsidP="0067293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7293D">
              <w:rPr>
                <w:rFonts w:ascii="Times New Roman" w:hAnsi="Times New Roman"/>
              </w:rPr>
              <w:t xml:space="preserve">определите первоначальную стоимость автомобиля в бухгалтерском и налоговом учете, </w:t>
            </w:r>
          </w:p>
          <w:p w14:paraId="12BF98A9" w14:textId="77777777" w:rsidR="0067293D" w:rsidRPr="0067293D" w:rsidRDefault="0067293D" w:rsidP="0067293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7293D">
              <w:rPr>
                <w:rFonts w:ascii="Times New Roman" w:hAnsi="Times New Roman"/>
              </w:rPr>
              <w:t xml:space="preserve">начислите амортизацию в бухгалтерском и </w:t>
            </w:r>
            <w:r w:rsidRPr="0067293D">
              <w:rPr>
                <w:rFonts w:ascii="Times New Roman" w:hAnsi="Times New Roman"/>
              </w:rPr>
              <w:lastRenderedPageBreak/>
              <w:t xml:space="preserve">налоговом учете </w:t>
            </w:r>
          </w:p>
          <w:p w14:paraId="5B503EB8" w14:textId="77777777" w:rsidR="0067293D" w:rsidRPr="0067293D" w:rsidRDefault="0067293D" w:rsidP="0067293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7293D">
              <w:rPr>
                <w:rFonts w:ascii="Times New Roman" w:hAnsi="Times New Roman"/>
              </w:rPr>
              <w:t>определите финансовый результат от выбытия автомобиля в бухгалтерском и налоговом учете</w:t>
            </w:r>
          </w:p>
          <w:p w14:paraId="61568594" w14:textId="308302F2" w:rsidR="00B35F00" w:rsidRDefault="0067293D" w:rsidP="0067293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7293D">
              <w:rPr>
                <w:rFonts w:ascii="Times New Roman" w:hAnsi="Times New Roman"/>
              </w:rPr>
              <w:t xml:space="preserve">составьте налоговый регистр на финансовый результат от выбытия объекта и его списания.   </w:t>
            </w:r>
          </w:p>
          <w:p w14:paraId="4F4F5695" w14:textId="77777777" w:rsidR="00B35F00" w:rsidRDefault="00B35F00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FF5B34C" w14:textId="77777777" w:rsidR="0002369C" w:rsidRPr="0002369C" w:rsidRDefault="0002369C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02369C">
              <w:rPr>
                <w:rFonts w:ascii="Times New Roman" w:hAnsi="Times New Roman"/>
              </w:rPr>
              <w:t xml:space="preserve">Для подтверждения уровня владения навыками сбора, обработки и анализа информации, получаемой службой </w:t>
            </w:r>
            <w:proofErr w:type="spellStart"/>
            <w:r w:rsidRPr="0002369C">
              <w:rPr>
                <w:rFonts w:ascii="Times New Roman" w:hAnsi="Times New Roman"/>
              </w:rPr>
              <w:t>контроллинга</w:t>
            </w:r>
            <w:proofErr w:type="spellEnd"/>
            <w:r w:rsidRPr="0002369C">
              <w:rPr>
                <w:rFonts w:ascii="Times New Roman" w:hAnsi="Times New Roman"/>
              </w:rPr>
              <w:t xml:space="preserve"> экономического субъекта:</w:t>
            </w:r>
          </w:p>
          <w:p w14:paraId="1FEC5649" w14:textId="77777777" w:rsidR="0002369C" w:rsidRPr="0002369C" w:rsidRDefault="0002369C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02369C">
              <w:rPr>
                <w:rFonts w:ascii="Times New Roman" w:hAnsi="Times New Roman"/>
              </w:rPr>
              <w:t>а.  Определить источники информации, начиная с оперативной и, завершая итоговыми, данными деятельности исследуемого экономического субъекта;</w:t>
            </w:r>
          </w:p>
          <w:p w14:paraId="48B6E2AB" w14:textId="77777777" w:rsidR="0002369C" w:rsidRPr="0002369C" w:rsidRDefault="0002369C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  <w:proofErr w:type="gramStart"/>
            <w:r w:rsidRPr="0002369C">
              <w:rPr>
                <w:rFonts w:ascii="Times New Roman" w:hAnsi="Times New Roman"/>
              </w:rPr>
              <w:t>б</w:t>
            </w:r>
            <w:proofErr w:type="gramEnd"/>
            <w:r w:rsidRPr="0002369C">
              <w:rPr>
                <w:rFonts w:ascii="Times New Roman" w:hAnsi="Times New Roman"/>
              </w:rPr>
              <w:t>.  Выполняя задание «а», чётко обозначить конкретные службы (отделы, подразделения) экономического субъекта, сотрудники которых выполняют функции по непосредственному формированию и обработке данных производственного процесса;</w:t>
            </w:r>
          </w:p>
          <w:p w14:paraId="1FEC8F9F" w14:textId="2B22A425" w:rsidR="0002369C" w:rsidRDefault="0002369C" w:rsidP="0002369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02369C">
              <w:rPr>
                <w:rFonts w:ascii="Times New Roman" w:hAnsi="Times New Roman"/>
              </w:rPr>
              <w:t>в. Выполнить компиляцию полученной информации в целях принятия эффективных управленческих решений</w:t>
            </w:r>
          </w:p>
          <w:p w14:paraId="514E83FA" w14:textId="77777777" w:rsidR="0002369C" w:rsidRDefault="0002369C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0631000" w14:textId="77777777" w:rsidR="0059711B" w:rsidRPr="0059711B" w:rsidRDefault="0059711B" w:rsidP="005971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59711B">
              <w:rPr>
                <w:rFonts w:ascii="Times New Roman" w:hAnsi="Times New Roman"/>
              </w:rPr>
              <w:t>Работа №6 «Рабочий план диссертации»</w:t>
            </w:r>
          </w:p>
          <w:p w14:paraId="2369CD22" w14:textId="77777777" w:rsidR="0059711B" w:rsidRPr="0059711B" w:rsidRDefault="0059711B" w:rsidP="005971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59711B">
              <w:rPr>
                <w:rFonts w:ascii="Times New Roman" w:hAnsi="Times New Roman"/>
              </w:rPr>
              <w:t>Работа №9 «Разработка информационной базы исследования: Росстат»</w:t>
            </w:r>
          </w:p>
          <w:p w14:paraId="4C29F705" w14:textId="2CEF5204" w:rsidR="0002369C" w:rsidRDefault="0059711B" w:rsidP="0059711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59711B">
              <w:rPr>
                <w:rFonts w:ascii="Times New Roman" w:hAnsi="Times New Roman"/>
              </w:rPr>
              <w:t>Работа №10 «Разработка информационной базы исследования: ЭМИСС»</w:t>
            </w:r>
          </w:p>
          <w:p w14:paraId="00F6558F" w14:textId="77777777" w:rsidR="0002369C" w:rsidRDefault="0002369C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76B16EF" w14:textId="77777777" w:rsidR="00B35F00" w:rsidRPr="00B35F00" w:rsidRDefault="00B35F00" w:rsidP="00B35F0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B35F00">
              <w:rPr>
                <w:rFonts w:ascii="Times New Roman" w:hAnsi="Times New Roman"/>
              </w:rPr>
              <w:t>Задача 1. По данным баланса рассчитать коэффициент текущей ликвидности и оценить его значение, если известны следующие данные: оборотные активы – 21700 тыс. руб., краткосрочные обязательства – 14600 тыс. руб.</w:t>
            </w:r>
          </w:p>
          <w:p w14:paraId="30C36287" w14:textId="625BB493" w:rsidR="00B35F00" w:rsidRDefault="00B35F00" w:rsidP="00B35F0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B35F00">
              <w:rPr>
                <w:rFonts w:ascii="Times New Roman" w:hAnsi="Times New Roman"/>
              </w:rPr>
              <w:t xml:space="preserve">Задача 2. </w:t>
            </w:r>
            <w:proofErr w:type="gramStart"/>
            <w:r w:rsidRPr="00B35F00">
              <w:rPr>
                <w:rFonts w:ascii="Times New Roman" w:hAnsi="Times New Roman"/>
              </w:rPr>
              <w:t>По данным баланса определите величину собственного оборотного капитала, если известно, что оборотные активы – 5324 тыс. руб., собственный капитал – 6400 тыс. руб., долгосрочных обязательств нет, валюта баланса – 9870 тыс. руб.</w:t>
            </w:r>
            <w:proofErr w:type="gramEnd"/>
          </w:p>
          <w:p w14:paraId="744A439E" w14:textId="77777777" w:rsidR="00B35F00" w:rsidRDefault="00B35F00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5F250FD" w14:textId="77777777" w:rsidR="009038A6" w:rsidRPr="009038A6" w:rsidRDefault="009038A6" w:rsidP="009038A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9038A6">
              <w:rPr>
                <w:rFonts w:ascii="Times New Roman" w:hAnsi="Times New Roman"/>
              </w:rPr>
              <w:t>Задача 1. Отразить в бухгалтерском учете должника операции начисления государственной пошлины и внесения ее в бюджет.</w:t>
            </w:r>
          </w:p>
          <w:p w14:paraId="1C19DB18" w14:textId="77777777" w:rsidR="009038A6" w:rsidRPr="009038A6" w:rsidRDefault="009038A6" w:rsidP="009038A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9038A6">
              <w:rPr>
                <w:rFonts w:ascii="Times New Roman" w:hAnsi="Times New Roman"/>
              </w:rPr>
              <w:t>Задача 2. По данным баланса рассчитать коэффициент текущей ликвидности и оценить его значение, если известны следующие данные: оборотные активы – 21700 тыс. руб., краткосрочные обязательства – 14600 тыс. руб.</w:t>
            </w:r>
          </w:p>
          <w:p w14:paraId="5F969B50" w14:textId="77777777" w:rsidR="009038A6" w:rsidRDefault="009038A6" w:rsidP="009038A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9038A6">
              <w:rPr>
                <w:rFonts w:ascii="Times New Roman" w:hAnsi="Times New Roman"/>
              </w:rPr>
              <w:t xml:space="preserve">Задача 3. </w:t>
            </w:r>
            <w:proofErr w:type="gramStart"/>
            <w:r w:rsidRPr="009038A6">
              <w:rPr>
                <w:rFonts w:ascii="Times New Roman" w:hAnsi="Times New Roman"/>
              </w:rPr>
              <w:t xml:space="preserve">По данным баланса определите </w:t>
            </w:r>
            <w:r w:rsidRPr="009038A6">
              <w:rPr>
                <w:rFonts w:ascii="Times New Roman" w:hAnsi="Times New Roman"/>
              </w:rPr>
              <w:lastRenderedPageBreak/>
              <w:t>величину собственного оборотного капитала, если известно, что оборотные активы – 5324 тыс. руб., собственный капитал – 6400 тыс. руб., долгосрочных обязательств нет, валюта баланса – 9870 тыс. руб.</w:t>
            </w:r>
            <w:proofErr w:type="gramEnd"/>
          </w:p>
          <w:p w14:paraId="2FD1320B" w14:textId="77777777" w:rsidR="00A519B6" w:rsidRDefault="00A519B6" w:rsidP="009038A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29F28AB" w14:textId="77777777" w:rsidR="00A519B6" w:rsidRPr="00A519B6" w:rsidRDefault="00A519B6" w:rsidP="00A519B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A519B6">
              <w:rPr>
                <w:rFonts w:ascii="Times New Roman" w:hAnsi="Times New Roman"/>
              </w:rPr>
              <w:t>наличие в отчете соответствия выбранных методов анализа и объекта исследования</w:t>
            </w:r>
          </w:p>
          <w:p w14:paraId="166D54EC" w14:textId="0EE81FB6" w:rsidR="00A519B6" w:rsidRPr="006E5D2C" w:rsidRDefault="00A519B6" w:rsidP="00A519B6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A519B6">
              <w:rPr>
                <w:rFonts w:ascii="Times New Roman" w:hAnsi="Times New Roman"/>
              </w:rPr>
              <w:t>систематизация в отчете имеющейся в распоряжении информации для проведения финансово-экономического анализа</w:t>
            </w:r>
          </w:p>
        </w:tc>
      </w:tr>
      <w:tr w:rsidR="00F251F3" w:rsidRPr="006E5D2C" w14:paraId="5CF5AA63" w14:textId="77777777" w:rsidTr="00011010">
        <w:tc>
          <w:tcPr>
            <w:tcW w:w="2507" w:type="dxa"/>
          </w:tcPr>
          <w:p w14:paraId="7E82BD62" w14:textId="77777777" w:rsidR="00431DA5" w:rsidRDefault="00431DA5" w:rsidP="00014401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lastRenderedPageBreak/>
              <w:t>Эконометрика</w:t>
            </w:r>
          </w:p>
          <w:p w14:paraId="60C718FF" w14:textId="77777777" w:rsidR="004B5BAB" w:rsidRDefault="004B5BAB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4F920456" w14:textId="77777777" w:rsidR="004B5BAB" w:rsidRDefault="004B5BAB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2FBD368D" w14:textId="77777777" w:rsidR="004B5BAB" w:rsidRDefault="004B5BAB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08E29ADD" w14:textId="77777777" w:rsidR="004B5BAB" w:rsidRDefault="004B5BAB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785BC961" w14:textId="77777777" w:rsidR="004B5BAB" w:rsidRDefault="004B5BAB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744977CF" w14:textId="77777777" w:rsidR="004B5BAB" w:rsidRDefault="004B5BAB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41863DDB" w14:textId="77777777" w:rsidR="004B5BAB" w:rsidRDefault="004B5BAB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55FFC590" w14:textId="77777777" w:rsidR="004B5BAB" w:rsidRDefault="004B5BAB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504AF855" w14:textId="77777777" w:rsidR="004B5BAB" w:rsidRDefault="004B5BAB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6725B89B" w14:textId="77777777" w:rsidR="004B5BAB" w:rsidRDefault="004B5BAB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2258851C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38F749AE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01D26F22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00FE1371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2E3C9059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647A7CF1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4A1815B6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1905B558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0B0ABCBA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35F6D12F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58C3D8F5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6C670385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46FF0153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3FE2984E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72F9C94A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73AC1DBB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2CFD86E5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152CD1B1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73752640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704952DE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47FD04F6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50B42403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29D66E58" w14:textId="77777777" w:rsidR="0030274C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2253E4FC" w14:textId="77777777" w:rsidR="0030274C" w:rsidRPr="004B5BAB" w:rsidRDefault="0030274C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78A85474" w14:textId="77777777" w:rsidR="00431DA5" w:rsidRDefault="00431DA5" w:rsidP="00014401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Математическое обеспечение финансовых решений</w:t>
            </w:r>
          </w:p>
          <w:p w14:paraId="151064CE" w14:textId="77777777" w:rsidR="004B5BAB" w:rsidRDefault="004B5BAB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53706F55" w14:textId="77777777" w:rsidR="004B5BAB" w:rsidRDefault="004B5BAB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1B6BEB98" w14:textId="77777777" w:rsidR="004B5BAB" w:rsidRDefault="004B5BAB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1639E649" w14:textId="77777777" w:rsidR="004B5BAB" w:rsidRPr="004B5BAB" w:rsidRDefault="004B5BAB" w:rsidP="004B5BAB">
            <w:pPr>
              <w:spacing w:line="240" w:lineRule="auto"/>
              <w:rPr>
                <w:rFonts w:ascii="Times New Roman" w:hAnsi="Times New Roman"/>
              </w:rPr>
            </w:pPr>
          </w:p>
          <w:p w14:paraId="6CBCF015" w14:textId="77777777" w:rsidR="00431DA5" w:rsidRDefault="00431DA5" w:rsidP="00014401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Стратегии и современная модель управления в сфере денежно-кредитных отношений</w:t>
            </w:r>
          </w:p>
          <w:p w14:paraId="228BDAD4" w14:textId="77777777" w:rsidR="00DF7F55" w:rsidRDefault="00DF7F55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0505640C" w14:textId="77777777" w:rsidR="00DF7F55" w:rsidRDefault="00DF7F55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3ADBCCA5" w14:textId="77777777" w:rsidR="00DF7F55" w:rsidRDefault="00DF7F55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6FFA9E9B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7CA39AE3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2B79FCF6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01EA4502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136616D3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4E865FDD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14188F82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0D462920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57A45B42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574DDA60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60BF8830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2ED8882F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43ED3862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7E98E21D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4A275C8F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6316B4B0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791E9C80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2666CF2A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5126510E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460054E9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15C64BC9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73560907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46A5356C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4AFF4F05" w14:textId="77777777" w:rsidR="004D4E8D" w:rsidRDefault="004D4E8D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27533EE8" w14:textId="77777777" w:rsidR="00431DA5" w:rsidRDefault="00431DA5" w:rsidP="00014401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Научный семинар</w:t>
            </w:r>
          </w:p>
          <w:p w14:paraId="6B54B877" w14:textId="77777777" w:rsidR="00DF7F55" w:rsidRDefault="00DF7F55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4344C6A3" w14:textId="77777777" w:rsidR="00DF7F55" w:rsidRDefault="00DF7F55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4085259E" w14:textId="77777777" w:rsidR="00DF7F55" w:rsidRDefault="00DF7F55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4F010666" w14:textId="77777777" w:rsidR="00DF7F55" w:rsidRDefault="00DF7F55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755F5563" w14:textId="77777777" w:rsidR="00DF7F55" w:rsidRDefault="00DF7F55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655BAB1A" w14:textId="77777777" w:rsidR="00DF7F55" w:rsidRDefault="00DF7F55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08BFF345" w14:textId="77777777" w:rsidR="00DF7F55" w:rsidRDefault="00DF7F55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46E443FB" w14:textId="77777777" w:rsidR="00DF7F55" w:rsidRPr="00DF7F55" w:rsidRDefault="00DF7F55" w:rsidP="00DF7F55">
            <w:pPr>
              <w:spacing w:line="240" w:lineRule="auto"/>
              <w:rPr>
                <w:rFonts w:ascii="Times New Roman" w:hAnsi="Times New Roman"/>
              </w:rPr>
            </w:pPr>
          </w:p>
          <w:p w14:paraId="1F647F71" w14:textId="77777777" w:rsidR="00431DA5" w:rsidRDefault="00431DA5" w:rsidP="00014401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Научно-исследовательская работа</w:t>
            </w:r>
          </w:p>
          <w:p w14:paraId="7857ED72" w14:textId="77777777" w:rsidR="00534F83" w:rsidRDefault="00534F83" w:rsidP="00534F83">
            <w:pPr>
              <w:spacing w:line="240" w:lineRule="auto"/>
              <w:rPr>
                <w:rFonts w:ascii="Times New Roman" w:hAnsi="Times New Roman"/>
              </w:rPr>
            </w:pPr>
          </w:p>
          <w:p w14:paraId="1EB042A3" w14:textId="77777777" w:rsidR="00534F83" w:rsidRDefault="00534F83" w:rsidP="00534F83">
            <w:pPr>
              <w:spacing w:line="240" w:lineRule="auto"/>
              <w:rPr>
                <w:rFonts w:ascii="Times New Roman" w:hAnsi="Times New Roman"/>
              </w:rPr>
            </w:pPr>
          </w:p>
          <w:p w14:paraId="6AF92EB2" w14:textId="77777777" w:rsidR="00534F83" w:rsidRPr="00534F83" w:rsidRDefault="00534F83" w:rsidP="00534F83">
            <w:pPr>
              <w:spacing w:line="240" w:lineRule="auto"/>
              <w:rPr>
                <w:rFonts w:ascii="Times New Roman" w:hAnsi="Times New Roman"/>
              </w:rPr>
            </w:pPr>
          </w:p>
          <w:p w14:paraId="21927867" w14:textId="35FACD82" w:rsidR="00011010" w:rsidRPr="00F251F3" w:rsidRDefault="00431DA5" w:rsidP="00014401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  <w:tc>
          <w:tcPr>
            <w:tcW w:w="2887" w:type="dxa"/>
          </w:tcPr>
          <w:p w14:paraId="5BD01CC7" w14:textId="7AB5824F" w:rsidR="00011010" w:rsidRPr="006E5D2C" w:rsidRDefault="00431DA5" w:rsidP="00011010">
            <w:pPr>
              <w:spacing w:line="240" w:lineRule="auto"/>
              <w:rPr>
                <w:rFonts w:ascii="Times New Roman" w:hAnsi="Times New Roman"/>
              </w:rPr>
            </w:pPr>
            <w:r w:rsidRPr="00431DA5">
              <w:rPr>
                <w:rFonts w:ascii="Times New Roman" w:hAnsi="Times New Roman"/>
              </w:rPr>
              <w:lastRenderedPageBreak/>
              <w:t>ПК-20</w:t>
            </w:r>
            <w:r w:rsidRPr="00431D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431DA5">
              <w:rPr>
                <w:rFonts w:ascii="Times New Roman" w:hAnsi="Times New Roman"/>
              </w:rPr>
              <w:t>Способность осуществлять разработку теоретических и новых эконометрических моделей исследуемых процессов, явлений и объектов, относящихся к сфере профессиональной финансовой деятельности в области финансов и кредита, давать оценку и интерпретировать полученные в ходе исследования результаты</w:t>
            </w:r>
          </w:p>
        </w:tc>
        <w:tc>
          <w:tcPr>
            <w:tcW w:w="4524" w:type="dxa"/>
          </w:tcPr>
          <w:p w14:paraId="0DE58771" w14:textId="77777777" w:rsidR="0030274C" w:rsidRPr="0030274C" w:rsidRDefault="0030274C" w:rsidP="0030274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0274C">
              <w:rPr>
                <w:rFonts w:ascii="Times New Roman" w:hAnsi="Times New Roman"/>
              </w:rPr>
              <w:t xml:space="preserve">Имеются следующие данные об уставном капитале 8 предприятий в </w:t>
            </w:r>
            <w:proofErr w:type="gramStart"/>
            <w:r w:rsidRPr="0030274C">
              <w:rPr>
                <w:rFonts w:ascii="Times New Roman" w:hAnsi="Times New Roman"/>
              </w:rPr>
              <w:t>млн</w:t>
            </w:r>
            <w:proofErr w:type="gramEnd"/>
            <w:r w:rsidRPr="0030274C">
              <w:rPr>
                <w:rFonts w:ascii="Times New Roman" w:hAnsi="Times New Roman"/>
              </w:rPr>
              <w:t xml:space="preserve"> руб.:</w:t>
            </w:r>
          </w:p>
          <w:p w14:paraId="3989A702" w14:textId="77777777" w:rsidR="0030274C" w:rsidRPr="0030274C" w:rsidRDefault="0030274C" w:rsidP="0030274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0274C">
              <w:rPr>
                <w:rFonts w:ascii="Times New Roman" w:hAnsi="Times New Roman"/>
              </w:rPr>
              <w:t>2850; 2510; 3950; 2220;</w:t>
            </w:r>
          </w:p>
          <w:p w14:paraId="70D8D0F7" w14:textId="77777777" w:rsidR="0030274C" w:rsidRPr="0030274C" w:rsidRDefault="0030274C" w:rsidP="0030274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0274C">
              <w:rPr>
                <w:rFonts w:ascii="Times New Roman" w:hAnsi="Times New Roman"/>
              </w:rPr>
              <w:t>2390; 2680; 1800; 2120.</w:t>
            </w:r>
          </w:p>
          <w:p w14:paraId="48D57A62" w14:textId="77777777" w:rsidR="0030274C" w:rsidRPr="0030274C" w:rsidRDefault="0030274C" w:rsidP="0030274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0274C">
              <w:rPr>
                <w:rFonts w:ascii="Times New Roman" w:hAnsi="Times New Roman"/>
              </w:rPr>
              <w:t>Количество акций, выставленных этими предприятиями к продаже, соответственно равно:</w:t>
            </w:r>
          </w:p>
          <w:p w14:paraId="40C4D5BF" w14:textId="77777777" w:rsidR="0030274C" w:rsidRPr="0030274C" w:rsidRDefault="0030274C" w:rsidP="0030274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0274C">
              <w:rPr>
                <w:rFonts w:ascii="Times New Roman" w:hAnsi="Times New Roman"/>
              </w:rPr>
              <w:t>825; 690; 1250; 670;</w:t>
            </w:r>
          </w:p>
          <w:p w14:paraId="5A48D98D" w14:textId="77777777" w:rsidR="0030274C" w:rsidRPr="0030274C" w:rsidRDefault="0030274C" w:rsidP="0030274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0274C">
              <w:rPr>
                <w:rFonts w:ascii="Times New Roman" w:hAnsi="Times New Roman"/>
              </w:rPr>
              <w:t>710; 595; 780; 410.</w:t>
            </w:r>
          </w:p>
          <w:p w14:paraId="37CED5E8" w14:textId="77777777" w:rsidR="0030274C" w:rsidRPr="0030274C" w:rsidRDefault="0030274C" w:rsidP="0030274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0274C">
              <w:rPr>
                <w:rFonts w:ascii="Times New Roman" w:hAnsi="Times New Roman"/>
              </w:rPr>
              <w:t xml:space="preserve">Выполнить 1) построить корреляционное поле переменных; 2) найти эмпирическое уравнение регрессии; 3) найти выборочную ковариацию; 4) найти выборочный коэффициент корреляции; 5) найти стандартную ошибку регрессии; 6) найти стандартные ошибки параметров регрессии; 7) проверить статистическую значимость параметров регрессии; </w:t>
            </w:r>
          </w:p>
          <w:p w14:paraId="14F0FD66" w14:textId="77777777" w:rsidR="0030274C" w:rsidRPr="0030274C" w:rsidRDefault="0030274C" w:rsidP="0030274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0274C">
              <w:rPr>
                <w:rFonts w:ascii="Times New Roman" w:hAnsi="Times New Roman"/>
              </w:rPr>
              <w:t xml:space="preserve">По 50 семьям изучалось потребление мяса (У, кг на душу населения) от дохода (Х1, </w:t>
            </w:r>
            <w:proofErr w:type="spellStart"/>
            <w:r w:rsidRPr="0030274C">
              <w:rPr>
                <w:rFonts w:ascii="Times New Roman" w:hAnsi="Times New Roman"/>
              </w:rPr>
              <w:t>руб</w:t>
            </w:r>
            <w:proofErr w:type="spellEnd"/>
            <w:r w:rsidRPr="0030274C">
              <w:rPr>
                <w:rFonts w:ascii="Times New Roman" w:hAnsi="Times New Roman"/>
              </w:rPr>
              <w:t>, на одного члена семьи) и от потребления рыбы (Х2, кг на душу населения)</w:t>
            </w:r>
            <w:proofErr w:type="gramStart"/>
            <w:r w:rsidRPr="0030274C">
              <w:rPr>
                <w:rFonts w:ascii="Times New Roman" w:hAnsi="Times New Roman"/>
              </w:rPr>
              <w:t>.Р</w:t>
            </w:r>
            <w:proofErr w:type="gramEnd"/>
            <w:r w:rsidRPr="0030274C">
              <w:rPr>
                <w:rFonts w:ascii="Times New Roman" w:hAnsi="Times New Roman"/>
              </w:rPr>
              <w:t>езультаты оказались следующими</w:t>
            </w:r>
          </w:p>
          <w:p w14:paraId="7C35FCE8" w14:textId="77777777" w:rsidR="0030274C" w:rsidRPr="0030274C" w:rsidRDefault="0030274C" w:rsidP="0030274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0274C">
              <w:rPr>
                <w:rFonts w:ascii="Times New Roman" w:hAnsi="Times New Roman"/>
              </w:rPr>
              <w:t>Уравнение регрессии                  =  - 180 + 0,2Х</w:t>
            </w:r>
            <w:proofErr w:type="gramStart"/>
            <w:r w:rsidRPr="0030274C">
              <w:rPr>
                <w:rFonts w:ascii="Times New Roman" w:hAnsi="Times New Roman"/>
              </w:rPr>
              <w:t>1</w:t>
            </w:r>
            <w:proofErr w:type="gramEnd"/>
            <w:r w:rsidRPr="0030274C">
              <w:rPr>
                <w:rFonts w:ascii="Times New Roman" w:hAnsi="Times New Roman"/>
              </w:rPr>
              <w:t xml:space="preserve"> – 0,4 Х2</w:t>
            </w:r>
          </w:p>
          <w:p w14:paraId="3E343BBB" w14:textId="77777777" w:rsidR="0030274C" w:rsidRPr="0030274C" w:rsidRDefault="0030274C" w:rsidP="0030274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0274C">
              <w:rPr>
                <w:rFonts w:ascii="Times New Roman" w:hAnsi="Times New Roman"/>
              </w:rPr>
              <w:t>Стандартные ошибки параметров:       20   0,01         0,25</w:t>
            </w:r>
          </w:p>
          <w:p w14:paraId="74E43AB0" w14:textId="77777777" w:rsidR="0030274C" w:rsidRPr="0030274C" w:rsidRDefault="0030274C" w:rsidP="0030274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0274C">
              <w:rPr>
                <w:rFonts w:ascii="Times New Roman" w:hAnsi="Times New Roman"/>
              </w:rPr>
              <w:t>Множественный  коэффициент корреляции              0,85</w:t>
            </w:r>
          </w:p>
          <w:p w14:paraId="72AC7642" w14:textId="77777777" w:rsidR="0030274C" w:rsidRPr="0030274C" w:rsidRDefault="0030274C" w:rsidP="0030274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0274C">
              <w:rPr>
                <w:rFonts w:ascii="Times New Roman" w:hAnsi="Times New Roman"/>
              </w:rPr>
              <w:t>1.</w:t>
            </w:r>
            <w:r w:rsidRPr="0030274C">
              <w:rPr>
                <w:rFonts w:ascii="Times New Roman" w:hAnsi="Times New Roman"/>
              </w:rPr>
              <w:tab/>
              <w:t>Используя t-критерий Стьюдента, оцените значимость параметров уравнения</w:t>
            </w:r>
          </w:p>
          <w:p w14:paraId="5D41B9C9" w14:textId="77777777" w:rsidR="0030274C" w:rsidRPr="0030274C" w:rsidRDefault="0030274C" w:rsidP="0030274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0274C">
              <w:rPr>
                <w:rFonts w:ascii="Times New Roman" w:hAnsi="Times New Roman"/>
              </w:rPr>
              <w:t>2.</w:t>
            </w:r>
            <w:r w:rsidRPr="0030274C">
              <w:rPr>
                <w:rFonts w:ascii="Times New Roman" w:hAnsi="Times New Roman"/>
              </w:rPr>
              <w:tab/>
              <w:t xml:space="preserve">Рассчитайте F-критерий </w:t>
            </w:r>
            <w:proofErr w:type="spellStart"/>
            <w:r w:rsidRPr="0030274C">
              <w:rPr>
                <w:rFonts w:ascii="Times New Roman" w:hAnsi="Times New Roman"/>
              </w:rPr>
              <w:t>Фищера</w:t>
            </w:r>
            <w:proofErr w:type="spellEnd"/>
            <w:r w:rsidRPr="0030274C">
              <w:rPr>
                <w:rFonts w:ascii="Times New Roman" w:hAnsi="Times New Roman"/>
              </w:rPr>
              <w:t xml:space="preserve"> </w:t>
            </w:r>
          </w:p>
          <w:p w14:paraId="2D280972" w14:textId="3D813EF1" w:rsidR="00011010" w:rsidRDefault="0030274C" w:rsidP="0030274C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0274C">
              <w:rPr>
                <w:rFonts w:ascii="Times New Roman" w:hAnsi="Times New Roman"/>
              </w:rPr>
              <w:t>Какой из факторов оказывает более сильное воздействие на результат</w:t>
            </w:r>
            <w:proofErr w:type="gramStart"/>
            <w:r w:rsidRPr="0030274C">
              <w:rPr>
                <w:rFonts w:ascii="Times New Roman" w:hAnsi="Times New Roman"/>
              </w:rPr>
              <w:t xml:space="preserve"> ?</w:t>
            </w:r>
            <w:proofErr w:type="gramEnd"/>
          </w:p>
          <w:p w14:paraId="73FF2CE8" w14:textId="77777777" w:rsidR="004B5BAB" w:rsidRDefault="004B5BAB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D4696D5" w14:textId="77777777" w:rsidR="004B5BAB" w:rsidRDefault="004B5BAB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B5BAB">
              <w:rPr>
                <w:rFonts w:ascii="Times New Roman" w:hAnsi="Times New Roman"/>
              </w:rPr>
              <w:t xml:space="preserve">Для заданных выборок значений зависимых переменных X и Y найти эмпирическое уравнение регрессии и прогнозное значение зависимой переменной Y при заданном значении независимой переменной X. с использованием статистических функций MS </w:t>
            </w:r>
            <w:proofErr w:type="spellStart"/>
            <w:r w:rsidRPr="004B5BAB">
              <w:rPr>
                <w:rFonts w:ascii="Times New Roman" w:hAnsi="Times New Roman"/>
              </w:rPr>
              <w:lastRenderedPageBreak/>
              <w:t>Excel</w:t>
            </w:r>
            <w:proofErr w:type="spellEnd"/>
            <w:r w:rsidRPr="004B5BAB">
              <w:rPr>
                <w:rFonts w:ascii="Times New Roman" w:hAnsi="Times New Roman"/>
              </w:rPr>
              <w:t>.</w:t>
            </w:r>
          </w:p>
          <w:p w14:paraId="38152865" w14:textId="77777777" w:rsidR="00DF7F55" w:rsidRDefault="00DF7F55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64F69C7" w14:textId="77777777" w:rsidR="004D4E8D" w:rsidRP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D4E8D">
              <w:rPr>
                <w:rFonts w:ascii="Times New Roman" w:hAnsi="Times New Roman"/>
              </w:rPr>
              <w:t>Владение методами аналитической работы в деятельности финансово кредитных организаций для объяснения исследуемых процессов</w:t>
            </w:r>
          </w:p>
          <w:p w14:paraId="5610BB0A" w14:textId="77777777" w:rsidR="004D4E8D" w:rsidRP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D4E8D">
              <w:rPr>
                <w:rFonts w:ascii="Times New Roman" w:hAnsi="Times New Roman"/>
              </w:rPr>
              <w:t>Уметь давать оценку и интерпретировать полученные в ходе исследования результаты</w:t>
            </w:r>
          </w:p>
          <w:p w14:paraId="5AE45489" w14:textId="77777777" w:rsidR="004D4E8D" w:rsidRP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D4E8D">
              <w:rPr>
                <w:rFonts w:ascii="Times New Roman" w:hAnsi="Times New Roman"/>
              </w:rPr>
              <w:t>1.</w:t>
            </w:r>
            <w:r w:rsidRPr="004D4E8D">
              <w:rPr>
                <w:rFonts w:ascii="Times New Roman" w:hAnsi="Times New Roman"/>
              </w:rPr>
              <w:tab/>
              <w:t xml:space="preserve">Предположим, что центральный банк решает увеличить денежное предложение на 2%. Оцените последствия реализации </w:t>
            </w:r>
            <w:proofErr w:type="spellStart"/>
            <w:r w:rsidRPr="004D4E8D">
              <w:rPr>
                <w:rFonts w:ascii="Times New Roman" w:hAnsi="Times New Roman"/>
              </w:rPr>
              <w:t>го</w:t>
            </w:r>
            <w:proofErr w:type="spellEnd"/>
            <w:r w:rsidRPr="004D4E8D">
              <w:rPr>
                <w:rFonts w:ascii="Times New Roman" w:hAnsi="Times New Roman"/>
              </w:rPr>
              <w:t xml:space="preserve"> предположения.</w:t>
            </w:r>
          </w:p>
          <w:p w14:paraId="048BE6D0" w14:textId="77777777" w:rsidR="004D4E8D" w:rsidRP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D4E8D">
              <w:rPr>
                <w:rFonts w:ascii="Times New Roman" w:hAnsi="Times New Roman"/>
              </w:rPr>
              <w:t>2.</w:t>
            </w:r>
            <w:r w:rsidRPr="004D4E8D">
              <w:rPr>
                <w:rFonts w:ascii="Times New Roman" w:hAnsi="Times New Roman"/>
              </w:rPr>
              <w:tab/>
              <w:t xml:space="preserve"> Предположим, что правительство поставило задачу добиться в </w:t>
            </w:r>
            <w:proofErr w:type="spellStart"/>
            <w:r w:rsidRPr="004D4E8D">
              <w:rPr>
                <w:rFonts w:ascii="Times New Roman" w:hAnsi="Times New Roman"/>
              </w:rPr>
              <w:t>сле¬дующем</w:t>
            </w:r>
            <w:proofErr w:type="spellEnd"/>
            <w:r w:rsidRPr="004D4E8D">
              <w:rPr>
                <w:rFonts w:ascii="Times New Roman" w:hAnsi="Times New Roman"/>
              </w:rPr>
              <w:t xml:space="preserve"> году роста реального объема </w:t>
            </w:r>
            <w:proofErr w:type="gramStart"/>
            <w:r w:rsidRPr="004D4E8D">
              <w:rPr>
                <w:rFonts w:ascii="Times New Roman" w:hAnsi="Times New Roman"/>
              </w:rPr>
              <w:t>производства</w:t>
            </w:r>
            <w:proofErr w:type="gramEnd"/>
            <w:r w:rsidRPr="004D4E8D">
              <w:rPr>
                <w:rFonts w:ascii="Times New Roman" w:hAnsi="Times New Roman"/>
              </w:rPr>
              <w:t xml:space="preserve"> на 3%. </w:t>
            </w:r>
            <w:proofErr w:type="gramStart"/>
            <w:r w:rsidRPr="004D4E8D">
              <w:rPr>
                <w:rFonts w:ascii="Times New Roman" w:hAnsi="Times New Roman"/>
              </w:rPr>
              <w:t>Какие</w:t>
            </w:r>
            <w:proofErr w:type="gramEnd"/>
            <w:r w:rsidRPr="004D4E8D">
              <w:rPr>
                <w:rFonts w:ascii="Times New Roman" w:hAnsi="Times New Roman"/>
              </w:rPr>
              <w:t xml:space="preserve"> меры мог бы принять ЦБ страны, чтобы «</w:t>
            </w:r>
            <w:proofErr w:type="spellStart"/>
            <w:r w:rsidRPr="004D4E8D">
              <w:rPr>
                <w:rFonts w:ascii="Times New Roman" w:hAnsi="Times New Roman"/>
              </w:rPr>
              <w:t>запу¬стить</w:t>
            </w:r>
            <w:proofErr w:type="spellEnd"/>
            <w:r w:rsidRPr="004D4E8D">
              <w:rPr>
                <w:rFonts w:ascii="Times New Roman" w:hAnsi="Times New Roman"/>
              </w:rPr>
              <w:t>» такое оживление деловой активности, не превышая 5%-</w:t>
            </w:r>
            <w:proofErr w:type="spellStart"/>
            <w:r w:rsidRPr="004D4E8D">
              <w:rPr>
                <w:rFonts w:ascii="Times New Roman" w:hAnsi="Times New Roman"/>
              </w:rPr>
              <w:t>ного</w:t>
            </w:r>
            <w:proofErr w:type="spellEnd"/>
            <w:r w:rsidRPr="004D4E8D">
              <w:rPr>
                <w:rFonts w:ascii="Times New Roman" w:hAnsi="Times New Roman"/>
              </w:rPr>
              <w:t xml:space="preserve"> годового роста инфляции?</w:t>
            </w:r>
          </w:p>
          <w:p w14:paraId="1EBB7B51" w14:textId="06226147" w:rsidR="00DF7F55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D4E8D">
              <w:rPr>
                <w:rFonts w:ascii="Times New Roman" w:hAnsi="Times New Roman"/>
              </w:rPr>
              <w:t xml:space="preserve">3.  В целях повышения действенности процентной политики Банк России в предстоящий трехлетний период продолжит постепенно увеличивать гибкость механизма </w:t>
            </w:r>
            <w:proofErr w:type="spellStart"/>
            <w:r w:rsidRPr="004D4E8D">
              <w:rPr>
                <w:rFonts w:ascii="Times New Roman" w:hAnsi="Times New Roman"/>
              </w:rPr>
              <w:t>курсообразования</w:t>
            </w:r>
            <w:proofErr w:type="spellEnd"/>
            <w:r w:rsidRPr="004D4E8D">
              <w:rPr>
                <w:rFonts w:ascii="Times New Roman" w:hAnsi="Times New Roman"/>
              </w:rPr>
              <w:t xml:space="preserve">. В ноябре 2014 г. был осуществлен переход к </w:t>
            </w:r>
            <w:proofErr w:type="spellStart"/>
            <w:r w:rsidRPr="004D4E8D">
              <w:rPr>
                <w:rFonts w:ascii="Times New Roman" w:hAnsi="Times New Roman"/>
              </w:rPr>
              <w:t>пла¬вающему</w:t>
            </w:r>
            <w:proofErr w:type="spellEnd"/>
            <w:r w:rsidRPr="004D4E8D">
              <w:rPr>
                <w:rFonts w:ascii="Times New Roman" w:hAnsi="Times New Roman"/>
              </w:rPr>
              <w:t xml:space="preserve"> валютному курсу, отказавшись от использования </w:t>
            </w:r>
            <w:proofErr w:type="spellStart"/>
            <w:r w:rsidRPr="004D4E8D">
              <w:rPr>
                <w:rFonts w:ascii="Times New Roman" w:hAnsi="Times New Roman"/>
              </w:rPr>
              <w:t>связан¬ных</w:t>
            </w:r>
            <w:proofErr w:type="spellEnd"/>
            <w:r w:rsidRPr="004D4E8D">
              <w:rPr>
                <w:rFonts w:ascii="Times New Roman" w:hAnsi="Times New Roman"/>
              </w:rPr>
              <w:t xml:space="preserve"> с уровнем курса операционных ориентиров курсовой </w:t>
            </w:r>
            <w:proofErr w:type="spellStart"/>
            <w:r w:rsidRPr="004D4E8D">
              <w:rPr>
                <w:rFonts w:ascii="Times New Roman" w:hAnsi="Times New Roman"/>
              </w:rPr>
              <w:t>поли¬тики</w:t>
            </w:r>
            <w:proofErr w:type="spellEnd"/>
            <w:r w:rsidRPr="004D4E8D">
              <w:rPr>
                <w:rFonts w:ascii="Times New Roman" w:hAnsi="Times New Roman"/>
              </w:rPr>
              <w:t xml:space="preserve">. Как такая политика может </w:t>
            </w:r>
            <w:proofErr w:type="spellStart"/>
            <w:r w:rsidRPr="004D4E8D">
              <w:rPr>
                <w:rFonts w:ascii="Times New Roman" w:hAnsi="Times New Roman"/>
              </w:rPr>
              <w:t>повли¬ять</w:t>
            </w:r>
            <w:proofErr w:type="spellEnd"/>
            <w:r w:rsidRPr="004D4E8D">
              <w:rPr>
                <w:rFonts w:ascii="Times New Roman" w:hAnsi="Times New Roman"/>
              </w:rPr>
              <w:t xml:space="preserve"> на уровень инфляции в России? Не стоит ли ЦБ вернуться к прежнему регулированию курса национальной денежной единицы. Обоснуйте, пожалуйста, ваш ответ.</w:t>
            </w:r>
          </w:p>
          <w:p w14:paraId="197696FD" w14:textId="77777777" w:rsidR="00DF7F55" w:rsidRDefault="00DF7F55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9A9DC7B" w14:textId="77777777" w:rsidR="00DF7F55" w:rsidRPr="00DF7F55" w:rsidRDefault="00DF7F55" w:rsidP="00DF7F55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DF7F55">
              <w:rPr>
                <w:rFonts w:ascii="Times New Roman" w:hAnsi="Times New Roman"/>
              </w:rPr>
              <w:t>Работа №11 «Методологическая база исследования: разработка системы показателей»</w:t>
            </w:r>
          </w:p>
          <w:p w14:paraId="047C4A1B" w14:textId="77777777" w:rsidR="00DF7F55" w:rsidRPr="00DF7F55" w:rsidRDefault="00DF7F55" w:rsidP="00DF7F55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DF7F55">
              <w:rPr>
                <w:rFonts w:ascii="Times New Roman" w:hAnsi="Times New Roman"/>
              </w:rPr>
              <w:t>Работа №12 «Методологическая база исследования: разработка аналитической таблицы»</w:t>
            </w:r>
          </w:p>
          <w:p w14:paraId="5A5E9C65" w14:textId="2F33A52F" w:rsidR="00DF7F55" w:rsidRDefault="00DF7F55" w:rsidP="00DF7F55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DF7F55">
              <w:rPr>
                <w:rFonts w:ascii="Times New Roman" w:hAnsi="Times New Roman"/>
              </w:rPr>
              <w:t>Работа №13 «Комплексная сравнительная оценка и рейтинг»</w:t>
            </w:r>
          </w:p>
          <w:p w14:paraId="76915808" w14:textId="77777777" w:rsidR="00DF7F55" w:rsidRDefault="00DF7F55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C717283" w14:textId="77777777" w:rsidR="00534F83" w:rsidRPr="00534F83" w:rsidRDefault="00534F83" w:rsidP="00534F8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534F83">
              <w:rPr>
                <w:rFonts w:ascii="Times New Roman" w:hAnsi="Times New Roman"/>
              </w:rPr>
              <w:t>отчет содержит использование методов экономико-математического моделирования</w:t>
            </w:r>
          </w:p>
          <w:p w14:paraId="1742CA4F" w14:textId="77777777" w:rsidR="00534F83" w:rsidRPr="00534F83" w:rsidRDefault="00534F83" w:rsidP="00534F8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534F83">
              <w:rPr>
                <w:rFonts w:ascii="Times New Roman" w:hAnsi="Times New Roman"/>
              </w:rPr>
              <w:t>в отчете представлены эконометрические модели, проведены прогнозные расчеты и дана интерпретация полученных результатов</w:t>
            </w:r>
          </w:p>
          <w:p w14:paraId="4832B925" w14:textId="1E957D1F" w:rsidR="00534F83" w:rsidRPr="006E5D2C" w:rsidRDefault="00534F83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F251F3" w:rsidRPr="006E5D2C" w14:paraId="271DD809" w14:textId="77777777" w:rsidTr="00011010">
        <w:tc>
          <w:tcPr>
            <w:tcW w:w="2507" w:type="dxa"/>
          </w:tcPr>
          <w:p w14:paraId="41585FDC" w14:textId="77777777" w:rsidR="00431DA5" w:rsidRDefault="00431DA5" w:rsidP="00014401">
            <w:pPr>
              <w:pStyle w:val="a4"/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lastRenderedPageBreak/>
              <w:t>Актуальные проблемы финансов и кредита</w:t>
            </w:r>
          </w:p>
          <w:p w14:paraId="38096527" w14:textId="77777777" w:rsidR="0044683F" w:rsidRDefault="0044683F" w:rsidP="0044683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3E80DCE" w14:textId="77777777" w:rsidR="0044683F" w:rsidRDefault="0044683F" w:rsidP="0044683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8666443" w14:textId="77777777" w:rsidR="0044683F" w:rsidRDefault="0044683F" w:rsidP="0044683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B2142AC" w14:textId="77777777" w:rsidR="0044683F" w:rsidRDefault="0044683F" w:rsidP="0044683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6077C46" w14:textId="77777777" w:rsidR="0044683F" w:rsidRDefault="0044683F" w:rsidP="0044683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83787AF" w14:textId="77777777" w:rsidR="0044683F" w:rsidRDefault="0044683F" w:rsidP="0044683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55D20E4" w14:textId="77777777" w:rsidR="0044683F" w:rsidRDefault="0044683F" w:rsidP="0044683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0C375EA" w14:textId="77777777" w:rsidR="0044683F" w:rsidRDefault="0044683F" w:rsidP="0044683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58F567E" w14:textId="77777777" w:rsidR="0044683F" w:rsidRDefault="0044683F" w:rsidP="0044683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6F5FA5C" w14:textId="77777777" w:rsidR="0044683F" w:rsidRDefault="0044683F" w:rsidP="0044683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5928C6A" w14:textId="77777777" w:rsidR="0044683F" w:rsidRDefault="0044683F" w:rsidP="0044683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221950C" w14:textId="77777777" w:rsidR="0044683F" w:rsidRDefault="0044683F" w:rsidP="0044683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D5FE5B3" w14:textId="77777777" w:rsidR="0044683F" w:rsidRDefault="0044683F" w:rsidP="0044683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2FBACB7" w14:textId="77777777" w:rsidR="0044683F" w:rsidRDefault="0044683F" w:rsidP="0044683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C1DB428" w14:textId="77777777" w:rsidR="0044683F" w:rsidRDefault="0044683F" w:rsidP="0044683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A954DE8" w14:textId="77777777" w:rsidR="0044683F" w:rsidRDefault="0044683F" w:rsidP="0044683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2221C8D" w14:textId="77777777" w:rsidR="0044683F" w:rsidRDefault="0044683F" w:rsidP="0044683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1AE2C75" w14:textId="77777777" w:rsidR="0044683F" w:rsidRPr="0044683F" w:rsidRDefault="0044683F" w:rsidP="0044683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6626325" w14:textId="77777777" w:rsidR="00431DA5" w:rsidRDefault="00431DA5" w:rsidP="00014401">
            <w:pPr>
              <w:pStyle w:val="a4"/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Методология научного исследования</w:t>
            </w:r>
          </w:p>
          <w:p w14:paraId="7CF3B69C" w14:textId="77777777" w:rsidR="00DF7F55" w:rsidRDefault="00DF7F55" w:rsidP="00DF7F5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78275AF" w14:textId="77777777" w:rsidR="00431DA5" w:rsidRDefault="00431DA5" w:rsidP="00014401">
            <w:pPr>
              <w:pStyle w:val="a4"/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Научный семинар</w:t>
            </w:r>
          </w:p>
          <w:p w14:paraId="0A5E335B" w14:textId="77777777" w:rsidR="004D4E8D" w:rsidRPr="004D4E8D" w:rsidRDefault="004D4E8D" w:rsidP="004D4E8D">
            <w:pPr>
              <w:pStyle w:val="a4"/>
              <w:rPr>
                <w:rFonts w:ascii="Times New Roman" w:hAnsi="Times New Roman"/>
              </w:rPr>
            </w:pPr>
          </w:p>
          <w:p w14:paraId="434A0993" w14:textId="77777777" w:rsidR="004D4E8D" w:rsidRPr="004D4E8D" w:rsidRDefault="004D4E8D" w:rsidP="004D4E8D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24C2214" w14:textId="77777777" w:rsidR="00431DA5" w:rsidRDefault="00431DA5" w:rsidP="00014401">
            <w:pPr>
              <w:pStyle w:val="a4"/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Научно-исследовательская работа</w:t>
            </w:r>
          </w:p>
          <w:p w14:paraId="6DBE74F5" w14:textId="77777777" w:rsidR="00534F83" w:rsidRDefault="00534F83" w:rsidP="00534F8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51FD480" w14:textId="77777777" w:rsidR="00534F83" w:rsidRDefault="00534F83" w:rsidP="00534F8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12832ED" w14:textId="77777777" w:rsidR="00534F83" w:rsidRPr="00534F83" w:rsidRDefault="00534F83" w:rsidP="00534F8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CDADA8C" w14:textId="4F80CF36" w:rsidR="00011010" w:rsidRPr="00F251F3" w:rsidRDefault="00431DA5" w:rsidP="00014401">
            <w:pPr>
              <w:pStyle w:val="a4"/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  <w:tc>
          <w:tcPr>
            <w:tcW w:w="2887" w:type="dxa"/>
          </w:tcPr>
          <w:p w14:paraId="23F0B962" w14:textId="65049946" w:rsidR="00431DA5" w:rsidRPr="00431DA5" w:rsidRDefault="00431DA5" w:rsidP="00431DA5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431DA5">
              <w:rPr>
                <w:rFonts w:ascii="Times New Roman" w:hAnsi="Times New Roman"/>
                <w:lang w:eastAsia="ru-RU"/>
              </w:rPr>
              <w:lastRenderedPageBreak/>
              <w:t>ПК-21</w:t>
            </w:r>
            <w:r w:rsidRPr="00431D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431DA5">
              <w:rPr>
                <w:rFonts w:ascii="Times New Roman" w:hAnsi="Times New Roman"/>
                <w:lang w:eastAsia="ru-RU"/>
              </w:rPr>
              <w:t xml:space="preserve">Способность выявлять и проводить исследование актуальных </w:t>
            </w:r>
            <w:r w:rsidRPr="00431DA5">
              <w:rPr>
                <w:rFonts w:ascii="Times New Roman" w:hAnsi="Times New Roman"/>
                <w:lang w:eastAsia="ru-RU"/>
              </w:rPr>
              <w:lastRenderedPageBreak/>
              <w:t xml:space="preserve">научных проблем в области финансов и кредита </w:t>
            </w:r>
          </w:p>
          <w:p w14:paraId="6256240B" w14:textId="413327E2" w:rsidR="00011010" w:rsidRPr="006E5D2C" w:rsidRDefault="00011010" w:rsidP="00011010">
            <w:pPr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4" w:type="dxa"/>
          </w:tcPr>
          <w:p w14:paraId="7B68A89E" w14:textId="77777777" w:rsidR="00433CA2" w:rsidRPr="00433CA2" w:rsidRDefault="00433CA2" w:rsidP="00433CA2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33CA2">
              <w:rPr>
                <w:rFonts w:ascii="Times New Roman" w:hAnsi="Times New Roman"/>
              </w:rPr>
              <w:lastRenderedPageBreak/>
              <w:t xml:space="preserve">По результатам изучения содержания публикаций из периодических изданий по вопросу сущности и функций финансов </w:t>
            </w:r>
            <w:r w:rsidRPr="00433CA2">
              <w:rPr>
                <w:rFonts w:ascii="Times New Roman" w:hAnsi="Times New Roman"/>
              </w:rPr>
              <w:lastRenderedPageBreak/>
              <w:t>необходимо подготовить письменную работу, в которой должны быть даны краткие</w:t>
            </w:r>
            <w:proofErr w:type="gramStart"/>
            <w:r w:rsidRPr="00433CA2">
              <w:rPr>
                <w:rFonts w:ascii="Times New Roman" w:hAnsi="Times New Roman"/>
              </w:rPr>
              <w:t xml:space="preserve"> ,</w:t>
            </w:r>
            <w:proofErr w:type="gramEnd"/>
            <w:r w:rsidRPr="00433CA2">
              <w:rPr>
                <w:rFonts w:ascii="Times New Roman" w:hAnsi="Times New Roman"/>
              </w:rPr>
              <w:t xml:space="preserve"> но обоснованные ответы  на следующие вопросы:</w:t>
            </w:r>
          </w:p>
          <w:p w14:paraId="7919BA18" w14:textId="77777777" w:rsidR="00433CA2" w:rsidRPr="00433CA2" w:rsidRDefault="00433CA2" w:rsidP="00433CA2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33CA2">
              <w:rPr>
                <w:rFonts w:ascii="Times New Roman" w:hAnsi="Times New Roman"/>
              </w:rPr>
              <w:t>1.Каким образом автор обосновывает актуальность рассмотрения сущностных вопросов теории финансов?</w:t>
            </w:r>
          </w:p>
          <w:p w14:paraId="6B051EEE" w14:textId="77777777" w:rsidR="00433CA2" w:rsidRPr="00433CA2" w:rsidRDefault="00433CA2" w:rsidP="00433CA2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33CA2">
              <w:rPr>
                <w:rFonts w:ascii="Times New Roman" w:hAnsi="Times New Roman"/>
              </w:rPr>
              <w:t>2.Кратко охарактеризуйте позицию автора в отношении:</w:t>
            </w:r>
          </w:p>
          <w:p w14:paraId="3E80862C" w14:textId="77777777" w:rsidR="00433CA2" w:rsidRPr="00433CA2" w:rsidRDefault="00433CA2" w:rsidP="00433CA2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33CA2">
              <w:rPr>
                <w:rFonts w:ascii="Times New Roman" w:hAnsi="Times New Roman"/>
              </w:rPr>
              <w:t>а) определения финансов (а именно - каковы ключевые, специфические признаки этой экономической категории?);</w:t>
            </w:r>
          </w:p>
          <w:p w14:paraId="63A82D9C" w14:textId="77777777" w:rsidR="00433CA2" w:rsidRPr="00433CA2" w:rsidRDefault="00433CA2" w:rsidP="00433CA2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33CA2">
              <w:rPr>
                <w:rFonts w:ascii="Times New Roman" w:hAnsi="Times New Roman"/>
              </w:rPr>
              <w:t>б) перечня и содержания функций, выполняемых ими;</w:t>
            </w:r>
          </w:p>
          <w:p w14:paraId="45EA9B87" w14:textId="77777777" w:rsidR="00433CA2" w:rsidRPr="00433CA2" w:rsidRDefault="00433CA2" w:rsidP="00433CA2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33CA2">
              <w:rPr>
                <w:rFonts w:ascii="Times New Roman" w:hAnsi="Times New Roman"/>
              </w:rPr>
              <w:t>в) роли финансов в обществе.</w:t>
            </w:r>
          </w:p>
          <w:p w14:paraId="6CDA7BFE" w14:textId="77777777" w:rsidR="00011010" w:rsidRDefault="00433CA2" w:rsidP="00433CA2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33CA2">
              <w:rPr>
                <w:rFonts w:ascii="Times New Roman" w:hAnsi="Times New Roman"/>
              </w:rPr>
              <w:t>3. По каким критериям автор публикации разграничивает финансы и деньги?</w:t>
            </w:r>
          </w:p>
          <w:p w14:paraId="14D3C0C1" w14:textId="77777777" w:rsidR="0044683F" w:rsidRDefault="0044683F" w:rsidP="00433C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6DE9486" w14:textId="77777777" w:rsidR="0044683F" w:rsidRPr="0044683F" w:rsidRDefault="0044683F" w:rsidP="0044683F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4683F">
              <w:rPr>
                <w:rFonts w:ascii="Times New Roman" w:hAnsi="Times New Roman"/>
              </w:rPr>
              <w:t xml:space="preserve">Задание 1: </w:t>
            </w:r>
          </w:p>
          <w:p w14:paraId="4AB6458D" w14:textId="200F7764" w:rsidR="0044683F" w:rsidRDefault="0044683F" w:rsidP="0044683F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44683F">
              <w:rPr>
                <w:rFonts w:ascii="Times New Roman" w:hAnsi="Times New Roman"/>
              </w:rPr>
              <w:t xml:space="preserve">Сформулируйте </w:t>
            </w:r>
            <w:proofErr w:type="gramStart"/>
            <w:r w:rsidRPr="0044683F">
              <w:rPr>
                <w:rFonts w:ascii="Times New Roman" w:hAnsi="Times New Roman"/>
              </w:rPr>
              <w:t>про-</w:t>
            </w:r>
            <w:proofErr w:type="spellStart"/>
            <w:r w:rsidRPr="0044683F">
              <w:rPr>
                <w:rFonts w:ascii="Times New Roman" w:hAnsi="Times New Roman"/>
              </w:rPr>
              <w:t>блему</w:t>
            </w:r>
            <w:proofErr w:type="spellEnd"/>
            <w:proofErr w:type="gramEnd"/>
            <w:r w:rsidRPr="0044683F">
              <w:rPr>
                <w:rFonts w:ascii="Times New Roman" w:hAnsi="Times New Roman"/>
              </w:rPr>
              <w:t xml:space="preserve"> и гипотезу по теме магистерской </w:t>
            </w:r>
            <w:r w:rsidR="00DF7F55">
              <w:rPr>
                <w:rFonts w:ascii="Times New Roman" w:hAnsi="Times New Roman"/>
              </w:rPr>
              <w:t>работы</w:t>
            </w:r>
          </w:p>
          <w:p w14:paraId="5A828406" w14:textId="77777777" w:rsidR="00DF7F55" w:rsidRDefault="00DF7F55" w:rsidP="0044683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AF36026" w14:textId="77777777" w:rsidR="00DF7F55" w:rsidRPr="00DF7F55" w:rsidRDefault="00DF7F55" w:rsidP="00DF7F55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DF7F55">
              <w:rPr>
                <w:rFonts w:ascii="Times New Roman" w:hAnsi="Times New Roman"/>
              </w:rPr>
              <w:t>Работа №2 «Научный доклад»</w:t>
            </w:r>
          </w:p>
          <w:p w14:paraId="462194D2" w14:textId="77777777" w:rsidR="00DF7F55" w:rsidRDefault="00DF7F55" w:rsidP="00DF7F55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DF7F55">
              <w:rPr>
                <w:rFonts w:ascii="Times New Roman" w:hAnsi="Times New Roman"/>
              </w:rPr>
              <w:t>Работа №3 «Тезис доклада, статья (черновик)»</w:t>
            </w:r>
          </w:p>
          <w:p w14:paraId="1157251E" w14:textId="77777777" w:rsidR="00534F83" w:rsidRDefault="00534F83" w:rsidP="00DF7F55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D2B7663" w14:textId="77777777" w:rsidR="00534F83" w:rsidRPr="00534F83" w:rsidRDefault="00534F83" w:rsidP="00534F8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534F83">
              <w:rPr>
                <w:rFonts w:ascii="Times New Roman" w:hAnsi="Times New Roman"/>
              </w:rPr>
              <w:t>в отчете изложена актуальность и теоретическая и практическая значимость темы научного исследования</w:t>
            </w:r>
          </w:p>
          <w:p w14:paraId="33679076" w14:textId="278328BC" w:rsidR="00534F83" w:rsidRPr="006E5D2C" w:rsidRDefault="00534F83" w:rsidP="00534F8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534F83">
              <w:rPr>
                <w:rFonts w:ascii="Times New Roman" w:hAnsi="Times New Roman"/>
              </w:rPr>
              <w:t>в отчете дается обоснование теоретической и практической значимости темы исследования</w:t>
            </w:r>
          </w:p>
        </w:tc>
      </w:tr>
      <w:tr w:rsidR="00F251F3" w:rsidRPr="006E5D2C" w14:paraId="672AD6AD" w14:textId="77777777" w:rsidTr="00011010">
        <w:tc>
          <w:tcPr>
            <w:tcW w:w="2507" w:type="dxa"/>
          </w:tcPr>
          <w:p w14:paraId="46CC9FC5" w14:textId="77777777" w:rsidR="006810AF" w:rsidRDefault="006810AF" w:rsidP="00014401">
            <w:pPr>
              <w:pStyle w:val="a4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lastRenderedPageBreak/>
              <w:t>Актуальные проблемы финансов и кредита</w:t>
            </w:r>
          </w:p>
          <w:p w14:paraId="6739354A" w14:textId="77777777" w:rsidR="008A7764" w:rsidRDefault="008A7764" w:rsidP="008A77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3ABC9A3" w14:textId="77777777" w:rsidR="008A7764" w:rsidRDefault="008A7764" w:rsidP="008A77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063332D" w14:textId="77777777" w:rsidR="008A7764" w:rsidRDefault="008A7764" w:rsidP="008A77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8AF31B2" w14:textId="77777777" w:rsidR="008A7764" w:rsidRDefault="008A7764" w:rsidP="008A77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4124650" w14:textId="77777777" w:rsidR="008A7764" w:rsidRDefault="008A7764" w:rsidP="008A77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C20644C" w14:textId="77777777" w:rsidR="008A7764" w:rsidRDefault="008A7764" w:rsidP="008A77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1B48D66" w14:textId="77777777" w:rsidR="008A7764" w:rsidRDefault="008A7764" w:rsidP="008A77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6A1816F" w14:textId="77777777" w:rsidR="008A7764" w:rsidRDefault="008A7764" w:rsidP="008A77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CEF5112" w14:textId="77777777" w:rsidR="008A7764" w:rsidRDefault="008A7764" w:rsidP="008A77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405FFE6" w14:textId="77777777" w:rsidR="008A7764" w:rsidRDefault="008A7764" w:rsidP="008A77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536E4CF" w14:textId="77777777" w:rsidR="008A7764" w:rsidRPr="008A7764" w:rsidRDefault="008A7764" w:rsidP="008A77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31A1C1D" w14:textId="77777777" w:rsidR="006810AF" w:rsidRDefault="006810AF" w:rsidP="00014401">
            <w:pPr>
              <w:pStyle w:val="a4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Стратегии и современная модель управления в сфере денежно-кредитных отношений</w:t>
            </w:r>
          </w:p>
          <w:p w14:paraId="6BC3ACD8" w14:textId="77777777" w:rsidR="008A7764" w:rsidRDefault="008A7764" w:rsidP="008A77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8835969" w14:textId="77777777" w:rsidR="008A7764" w:rsidRPr="008A7764" w:rsidRDefault="008A7764" w:rsidP="008A7764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BB54C52" w14:textId="77777777" w:rsidR="006810AF" w:rsidRDefault="006810AF" w:rsidP="00014401">
            <w:pPr>
              <w:pStyle w:val="a4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lastRenderedPageBreak/>
              <w:t>Научно-исследовательская работа</w:t>
            </w:r>
          </w:p>
          <w:p w14:paraId="61B84CA4" w14:textId="77777777" w:rsidR="00534F83" w:rsidRDefault="00534F83" w:rsidP="00534F8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E9348EF" w14:textId="77777777" w:rsidR="00534F83" w:rsidRDefault="00534F83" w:rsidP="00534F8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361DBF5" w14:textId="77777777" w:rsidR="00534F83" w:rsidRDefault="00534F83" w:rsidP="00534F8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C400577" w14:textId="77777777" w:rsidR="00534F83" w:rsidRPr="00534F83" w:rsidRDefault="00534F83" w:rsidP="00534F8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C820B25" w14:textId="66F43B25" w:rsidR="00011010" w:rsidRPr="00F251F3" w:rsidRDefault="006810AF" w:rsidP="00014401">
            <w:pPr>
              <w:pStyle w:val="a4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  <w:tc>
          <w:tcPr>
            <w:tcW w:w="2887" w:type="dxa"/>
          </w:tcPr>
          <w:p w14:paraId="2F386954" w14:textId="641CFB4F" w:rsidR="00011010" w:rsidRPr="006E5D2C" w:rsidRDefault="006810AF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6810AF">
              <w:rPr>
                <w:rFonts w:ascii="Times New Roman" w:hAnsi="Times New Roman"/>
              </w:rPr>
              <w:lastRenderedPageBreak/>
              <w:t>ПК-22</w:t>
            </w:r>
            <w:r w:rsidRPr="006810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6810AF">
              <w:rPr>
                <w:rFonts w:ascii="Times New Roman" w:hAnsi="Times New Roman"/>
              </w:rPr>
              <w:t>Способность выявлять и проводить исследование эффективных направлений финансового обеспечения инновационного развития на микро-, мез</w:t>
            </w:r>
            <w:proofErr w:type="gramStart"/>
            <w:r w:rsidRPr="006810AF">
              <w:rPr>
                <w:rFonts w:ascii="Times New Roman" w:hAnsi="Times New Roman"/>
              </w:rPr>
              <w:t>о-</w:t>
            </w:r>
            <w:proofErr w:type="gramEnd"/>
            <w:r w:rsidRPr="006810AF">
              <w:rPr>
                <w:rFonts w:ascii="Times New Roman" w:hAnsi="Times New Roman"/>
              </w:rPr>
              <w:t xml:space="preserve"> и макроуровне</w:t>
            </w:r>
          </w:p>
        </w:tc>
        <w:tc>
          <w:tcPr>
            <w:tcW w:w="4524" w:type="dxa"/>
          </w:tcPr>
          <w:p w14:paraId="0F19E626" w14:textId="77777777" w:rsidR="003958E0" w:rsidRPr="003958E0" w:rsidRDefault="003958E0" w:rsidP="003958E0">
            <w:pPr>
              <w:spacing w:line="240" w:lineRule="auto"/>
              <w:jc w:val="left"/>
              <w:rPr>
                <w:rFonts w:ascii="Times New Roman" w:hAnsi="Times New Roman"/>
              </w:rPr>
            </w:pPr>
            <w:proofErr w:type="gramStart"/>
            <w:r w:rsidRPr="003958E0">
              <w:rPr>
                <w:rFonts w:ascii="Times New Roman" w:hAnsi="Times New Roman"/>
              </w:rPr>
              <w:t xml:space="preserve">Провести критический анализ и дать оценку разных форм финансирования инновационного бизнеса, применяемых в зарубежной и российской практике (показать преимущества, недостатки, сферу применения: </w:t>
            </w:r>
            <w:proofErr w:type="gramEnd"/>
          </w:p>
          <w:p w14:paraId="6F9F088F" w14:textId="77777777" w:rsidR="003958E0" w:rsidRPr="003958E0" w:rsidRDefault="003958E0" w:rsidP="003958E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958E0">
              <w:rPr>
                <w:rFonts w:ascii="Times New Roman" w:hAnsi="Times New Roman"/>
              </w:rPr>
              <w:t>-самофинансирование, предполагающее использование только собственных средств;</w:t>
            </w:r>
          </w:p>
          <w:p w14:paraId="43183E1A" w14:textId="77777777" w:rsidR="003958E0" w:rsidRPr="003958E0" w:rsidRDefault="003958E0" w:rsidP="003958E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958E0">
              <w:rPr>
                <w:rFonts w:ascii="Times New Roman" w:hAnsi="Times New Roman"/>
              </w:rPr>
              <w:t>-целевое финансирование (</w:t>
            </w:r>
            <w:proofErr w:type="spellStart"/>
            <w:r w:rsidRPr="003958E0">
              <w:rPr>
                <w:rFonts w:ascii="Times New Roman" w:hAnsi="Times New Roman"/>
              </w:rPr>
              <w:t>грантовая</w:t>
            </w:r>
            <w:proofErr w:type="spellEnd"/>
            <w:r w:rsidRPr="003958E0">
              <w:rPr>
                <w:rFonts w:ascii="Times New Roman" w:hAnsi="Times New Roman"/>
              </w:rPr>
              <w:t xml:space="preserve"> система);</w:t>
            </w:r>
          </w:p>
          <w:p w14:paraId="14133182" w14:textId="77777777" w:rsidR="003958E0" w:rsidRPr="003958E0" w:rsidRDefault="003958E0" w:rsidP="003958E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958E0">
              <w:rPr>
                <w:rFonts w:ascii="Times New Roman" w:hAnsi="Times New Roman"/>
              </w:rPr>
              <w:t>- проектное финансирование;</w:t>
            </w:r>
          </w:p>
          <w:p w14:paraId="3F5EF555" w14:textId="77777777" w:rsidR="003958E0" w:rsidRPr="003958E0" w:rsidRDefault="003958E0" w:rsidP="003958E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958E0">
              <w:rPr>
                <w:rFonts w:ascii="Times New Roman" w:hAnsi="Times New Roman"/>
              </w:rPr>
              <w:t>- венчурное финансирование;</w:t>
            </w:r>
          </w:p>
          <w:p w14:paraId="38F6A50E" w14:textId="77777777" w:rsidR="003958E0" w:rsidRPr="003958E0" w:rsidRDefault="003958E0" w:rsidP="003958E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958E0">
              <w:rPr>
                <w:rFonts w:ascii="Times New Roman" w:hAnsi="Times New Roman"/>
              </w:rPr>
              <w:t xml:space="preserve">- </w:t>
            </w:r>
            <w:proofErr w:type="gramStart"/>
            <w:r w:rsidRPr="003958E0">
              <w:rPr>
                <w:rFonts w:ascii="Times New Roman" w:hAnsi="Times New Roman"/>
              </w:rPr>
              <w:t>бизнес-ангелы</w:t>
            </w:r>
            <w:proofErr w:type="gramEnd"/>
            <w:r w:rsidRPr="003958E0">
              <w:rPr>
                <w:rFonts w:ascii="Times New Roman" w:hAnsi="Times New Roman"/>
              </w:rPr>
              <w:t>;</w:t>
            </w:r>
          </w:p>
          <w:p w14:paraId="05F4B344" w14:textId="77777777" w:rsidR="00011010" w:rsidRDefault="003958E0" w:rsidP="003958E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3958E0">
              <w:rPr>
                <w:rFonts w:ascii="Times New Roman" w:hAnsi="Times New Roman"/>
              </w:rPr>
              <w:t>- банковское кредитование.</w:t>
            </w:r>
          </w:p>
          <w:p w14:paraId="178DF7EB" w14:textId="77777777" w:rsidR="008A7764" w:rsidRDefault="008A7764" w:rsidP="003958E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286B974" w14:textId="77777777" w:rsidR="008A7764" w:rsidRDefault="008A7764" w:rsidP="003958E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8A7764">
              <w:rPr>
                <w:rFonts w:ascii="Times New Roman" w:hAnsi="Times New Roman"/>
              </w:rPr>
              <w:t></w:t>
            </w:r>
            <w:r w:rsidRPr="008A7764">
              <w:rPr>
                <w:rFonts w:ascii="Times New Roman" w:hAnsi="Times New Roman"/>
              </w:rPr>
              <w:tab/>
              <w:t>Владеть навыками выявления и методологией проведения исследований эффективных направлений финансового обеспечения инновационного развития на микро-, мез</w:t>
            </w:r>
            <w:proofErr w:type="gramStart"/>
            <w:r w:rsidRPr="008A7764">
              <w:rPr>
                <w:rFonts w:ascii="Times New Roman" w:hAnsi="Times New Roman"/>
              </w:rPr>
              <w:t>о-</w:t>
            </w:r>
            <w:proofErr w:type="gramEnd"/>
            <w:r w:rsidRPr="008A7764">
              <w:rPr>
                <w:rFonts w:ascii="Times New Roman" w:hAnsi="Times New Roman"/>
              </w:rPr>
              <w:t xml:space="preserve"> и макроуровне;</w:t>
            </w:r>
          </w:p>
          <w:p w14:paraId="45856A3C" w14:textId="77777777" w:rsidR="00534F83" w:rsidRDefault="00534F83" w:rsidP="003958E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6B80214" w14:textId="77777777" w:rsidR="00534F83" w:rsidRPr="00534F83" w:rsidRDefault="00534F83" w:rsidP="00534F8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534F83">
              <w:rPr>
                <w:rFonts w:ascii="Times New Roman" w:hAnsi="Times New Roman"/>
              </w:rPr>
              <w:lastRenderedPageBreak/>
              <w:t xml:space="preserve">представление в отчете результатов  анализа и оценки </w:t>
            </w:r>
            <w:proofErr w:type="gramStart"/>
            <w:r w:rsidRPr="00534F83">
              <w:rPr>
                <w:rFonts w:ascii="Times New Roman" w:hAnsi="Times New Roman"/>
              </w:rPr>
              <w:t>эффективности финансового обеспечения инновационного развития объекта исследования</w:t>
            </w:r>
            <w:proofErr w:type="gramEnd"/>
            <w:r w:rsidRPr="00534F83">
              <w:rPr>
                <w:rFonts w:ascii="Times New Roman" w:hAnsi="Times New Roman"/>
              </w:rPr>
              <w:t>;</w:t>
            </w:r>
          </w:p>
          <w:p w14:paraId="2A496A7F" w14:textId="5C34694B" w:rsidR="00534F83" w:rsidRDefault="00534F83" w:rsidP="00534F83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534F83">
              <w:rPr>
                <w:rFonts w:ascii="Times New Roman" w:hAnsi="Times New Roman"/>
              </w:rPr>
              <w:t xml:space="preserve">проведение расчетов по оценке </w:t>
            </w:r>
            <w:proofErr w:type="gramStart"/>
            <w:r w:rsidRPr="00534F83">
              <w:rPr>
                <w:rFonts w:ascii="Times New Roman" w:hAnsi="Times New Roman"/>
              </w:rPr>
              <w:t>эффективности финансового обеспечения инновационного развития объекта исследования</w:t>
            </w:r>
            <w:proofErr w:type="gramEnd"/>
          </w:p>
          <w:p w14:paraId="3B1D1E94" w14:textId="7F6BF5DA" w:rsidR="00534F83" w:rsidRPr="006E5D2C" w:rsidRDefault="00534F83" w:rsidP="003958E0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F251F3" w:rsidRPr="006E5D2C" w14:paraId="4254EA01" w14:textId="77777777" w:rsidTr="00011010">
        <w:tc>
          <w:tcPr>
            <w:tcW w:w="2507" w:type="dxa"/>
          </w:tcPr>
          <w:p w14:paraId="0A239CA6" w14:textId="77777777" w:rsidR="002C2511" w:rsidRDefault="002C2511" w:rsidP="00014401">
            <w:pPr>
              <w:pStyle w:val="a4"/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lastRenderedPageBreak/>
              <w:t>Теория и практика финансового менеджмента</w:t>
            </w:r>
          </w:p>
          <w:p w14:paraId="5BD72E25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80DB0A4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03E7DF0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8722B7E" w14:textId="77777777" w:rsidR="002C2B33" w:rsidRP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33D54D7" w14:textId="77777777" w:rsidR="002C2511" w:rsidRDefault="002C2511" w:rsidP="00014401">
            <w:pPr>
              <w:pStyle w:val="a4"/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Управление рисками в предпринимательской и управленческой деятельности</w:t>
            </w:r>
          </w:p>
          <w:p w14:paraId="7B4B7D24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C6D4A75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7CE4DDC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08DC537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9D3B614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9FD1B11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E045A67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80D0BBF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7884845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2496D83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5FB0A8B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AD022B4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DD033AC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75B36FC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15931CC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5D82731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064529A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3C1A294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686F04A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1BD2FA2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1D9314B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444E31C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1C99359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D267F91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8F8CD65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BEC6EDC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865DF97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73F6C64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72DE535" w14:textId="77777777" w:rsid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6BF1AE4" w14:textId="77777777" w:rsidR="00755FA2" w:rsidRPr="00755FA2" w:rsidRDefault="00755FA2" w:rsidP="00755FA2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2EC68FD" w14:textId="77777777" w:rsidR="002C2511" w:rsidRDefault="002C2511" w:rsidP="00014401">
            <w:pPr>
              <w:pStyle w:val="a4"/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 xml:space="preserve">Научно-исследовательская </w:t>
            </w:r>
            <w:r w:rsidRPr="00F251F3">
              <w:rPr>
                <w:rFonts w:ascii="Times New Roman" w:hAnsi="Times New Roman"/>
              </w:rPr>
              <w:lastRenderedPageBreak/>
              <w:t>работа</w:t>
            </w:r>
          </w:p>
          <w:p w14:paraId="4ED61C11" w14:textId="77777777" w:rsidR="00534F83" w:rsidRPr="00534F83" w:rsidRDefault="00534F83" w:rsidP="00534F8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21651DF" w14:textId="77777777" w:rsidR="002C2511" w:rsidRDefault="002C2511" w:rsidP="00014401">
            <w:pPr>
              <w:pStyle w:val="a4"/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Учебная практика (практика по получению первичных профессиональных умений и навыков)</w:t>
            </w:r>
          </w:p>
          <w:p w14:paraId="37C4860F" w14:textId="77777777" w:rsidR="00696A56" w:rsidRPr="00696A56" w:rsidRDefault="00696A56" w:rsidP="00696A56">
            <w:pPr>
              <w:pStyle w:val="a4"/>
              <w:rPr>
                <w:rFonts w:ascii="Times New Roman" w:hAnsi="Times New Roman"/>
              </w:rPr>
            </w:pPr>
          </w:p>
          <w:p w14:paraId="107D737F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576F760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FFD0E6A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A1EF21D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03B3B3E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B5CAB44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D231F5B" w14:textId="77777777" w:rsidR="00696A56" w:rsidRP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D4FAE2D" w14:textId="77777777" w:rsidR="002C2511" w:rsidRPr="00F251F3" w:rsidRDefault="002C2511" w:rsidP="00014401">
            <w:pPr>
              <w:pStyle w:val="a4"/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Подготовка к сдаче и сдача государственного экзамена</w:t>
            </w:r>
          </w:p>
          <w:p w14:paraId="24FC3206" w14:textId="24D9F035" w:rsidR="00011010" w:rsidRPr="00F251F3" w:rsidRDefault="002C2511" w:rsidP="00014401">
            <w:pPr>
              <w:pStyle w:val="a4"/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  <w:tc>
          <w:tcPr>
            <w:tcW w:w="2887" w:type="dxa"/>
          </w:tcPr>
          <w:p w14:paraId="6A55E88F" w14:textId="36CA32B8" w:rsidR="00011010" w:rsidRPr="006E5D2C" w:rsidRDefault="002C2511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C2511">
              <w:rPr>
                <w:rFonts w:ascii="Times New Roman" w:hAnsi="Times New Roman"/>
              </w:rPr>
              <w:lastRenderedPageBreak/>
              <w:t>ПК-23</w:t>
            </w:r>
            <w:r w:rsidRPr="002C25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2C2511">
              <w:rPr>
                <w:rFonts w:ascii="Times New Roman" w:hAnsi="Times New Roman"/>
              </w:rPr>
              <w:t>Способность выявлять и проводить исследование финансово-экономических рисков в деятельности хозяйствующих субъектов для разработки системы управления рисками</w:t>
            </w:r>
          </w:p>
        </w:tc>
        <w:tc>
          <w:tcPr>
            <w:tcW w:w="4524" w:type="dxa"/>
          </w:tcPr>
          <w:p w14:paraId="734132FC" w14:textId="77777777" w:rsidR="002C2B33" w:rsidRPr="002C2B33" w:rsidRDefault="002C2B33" w:rsidP="002C2B33">
            <w:pPr>
              <w:spacing w:line="240" w:lineRule="auto"/>
              <w:rPr>
                <w:rFonts w:ascii="Times New Roman" w:hAnsi="Times New Roman"/>
              </w:rPr>
            </w:pPr>
            <w:r w:rsidRPr="002C2B33">
              <w:rPr>
                <w:rFonts w:ascii="Times New Roman" w:hAnsi="Times New Roman"/>
              </w:rPr>
              <w:t>Устный ответ</w:t>
            </w:r>
          </w:p>
          <w:p w14:paraId="274DD746" w14:textId="77777777" w:rsidR="002C2B33" w:rsidRPr="002C2B33" w:rsidRDefault="002C2B33" w:rsidP="002C2B33">
            <w:pPr>
              <w:spacing w:line="240" w:lineRule="auto"/>
              <w:rPr>
                <w:rFonts w:ascii="Times New Roman" w:hAnsi="Times New Roman"/>
              </w:rPr>
            </w:pPr>
            <w:r w:rsidRPr="002C2B33">
              <w:rPr>
                <w:rFonts w:ascii="Times New Roman" w:hAnsi="Times New Roman"/>
              </w:rPr>
              <w:t>ТЕМА 3. Риск и доходность</w:t>
            </w:r>
          </w:p>
          <w:p w14:paraId="7048574B" w14:textId="77777777" w:rsidR="002C2B33" w:rsidRPr="002C2B33" w:rsidRDefault="002C2B33" w:rsidP="002C2B33">
            <w:pPr>
              <w:spacing w:line="240" w:lineRule="auto"/>
              <w:rPr>
                <w:rFonts w:ascii="Times New Roman" w:hAnsi="Times New Roman"/>
              </w:rPr>
            </w:pPr>
            <w:r w:rsidRPr="002C2B33">
              <w:rPr>
                <w:rFonts w:ascii="Times New Roman" w:hAnsi="Times New Roman"/>
              </w:rPr>
              <w:t>1.Понятие риска, его виды.</w:t>
            </w:r>
          </w:p>
          <w:p w14:paraId="2249C14C" w14:textId="77777777" w:rsidR="002C2B33" w:rsidRPr="002C2B33" w:rsidRDefault="002C2B33" w:rsidP="002C2B33">
            <w:pPr>
              <w:spacing w:line="240" w:lineRule="auto"/>
              <w:rPr>
                <w:rFonts w:ascii="Times New Roman" w:hAnsi="Times New Roman"/>
              </w:rPr>
            </w:pPr>
            <w:r w:rsidRPr="002C2B33">
              <w:rPr>
                <w:rFonts w:ascii="Times New Roman" w:hAnsi="Times New Roman"/>
              </w:rPr>
              <w:t>2.Методы управления риском.</w:t>
            </w:r>
          </w:p>
          <w:p w14:paraId="0608E0A7" w14:textId="77777777" w:rsidR="00011010" w:rsidRDefault="002C2B33" w:rsidP="002C2B33">
            <w:pPr>
              <w:spacing w:line="240" w:lineRule="auto"/>
              <w:rPr>
                <w:rFonts w:ascii="Times New Roman" w:hAnsi="Times New Roman"/>
              </w:rPr>
            </w:pPr>
            <w:r w:rsidRPr="002C2B33">
              <w:rPr>
                <w:rFonts w:ascii="Times New Roman" w:hAnsi="Times New Roman"/>
              </w:rPr>
              <w:t>3.Модель оценки доходности финансовых активов (CAPM).</w:t>
            </w:r>
          </w:p>
          <w:p w14:paraId="1D9F0E9B" w14:textId="77777777" w:rsidR="00755FA2" w:rsidRDefault="00755FA2" w:rsidP="002C2B33">
            <w:pPr>
              <w:spacing w:line="240" w:lineRule="auto"/>
              <w:rPr>
                <w:rFonts w:ascii="Times New Roman" w:hAnsi="Times New Roman"/>
              </w:rPr>
            </w:pPr>
          </w:p>
          <w:p w14:paraId="6D972498" w14:textId="77777777" w:rsidR="00755FA2" w:rsidRPr="00755FA2" w:rsidRDefault="00755FA2" w:rsidP="00755FA2">
            <w:pPr>
              <w:spacing w:line="240" w:lineRule="auto"/>
              <w:rPr>
                <w:rFonts w:ascii="Times New Roman" w:hAnsi="Times New Roman"/>
              </w:rPr>
            </w:pPr>
            <w:r w:rsidRPr="00755FA2">
              <w:rPr>
                <w:rFonts w:ascii="Times New Roman" w:hAnsi="Times New Roman"/>
              </w:rPr>
              <w:t xml:space="preserve">Задача 1. Фирма занимается установкой пластиковых окон, дверей и балконных панелей в городе Твери (в ближайшем пригороде за дополнительную плату). Она основана в 2007 году, но уже успела зарекомендовать на рынке строительных и отделочных услуг. За все время работы предприятие накопило опыт работы с установкой пластиковых окон и дверей. </w:t>
            </w:r>
          </w:p>
          <w:p w14:paraId="5A63C6E4" w14:textId="77777777" w:rsidR="00755FA2" w:rsidRPr="00755FA2" w:rsidRDefault="00755FA2" w:rsidP="00755FA2">
            <w:pPr>
              <w:spacing w:line="240" w:lineRule="auto"/>
              <w:rPr>
                <w:rFonts w:ascii="Times New Roman" w:hAnsi="Times New Roman"/>
              </w:rPr>
            </w:pPr>
            <w:r w:rsidRPr="00755FA2">
              <w:rPr>
                <w:rFonts w:ascii="Times New Roman" w:hAnsi="Times New Roman"/>
              </w:rPr>
              <w:t xml:space="preserve">Организация осуществляет бесплатный выезд замерщика для снятия размера и консультирование по телефону, демонтаж старых конструкций, монтаж и установка новых окон (дверей, лоджий), доставку окон ПВХ и других оконных конструкций по городу. </w:t>
            </w:r>
          </w:p>
          <w:p w14:paraId="40D1F36B" w14:textId="77777777" w:rsidR="00755FA2" w:rsidRPr="00755FA2" w:rsidRDefault="00755FA2" w:rsidP="00755FA2">
            <w:pPr>
              <w:spacing w:line="240" w:lineRule="auto"/>
              <w:rPr>
                <w:rFonts w:ascii="Times New Roman" w:hAnsi="Times New Roman"/>
              </w:rPr>
            </w:pPr>
            <w:r w:rsidRPr="00755FA2">
              <w:rPr>
                <w:rFonts w:ascii="Times New Roman" w:hAnsi="Times New Roman"/>
              </w:rPr>
              <w:t xml:space="preserve">Центральный офис находится на 2-ом этаже </w:t>
            </w:r>
            <w:proofErr w:type="gramStart"/>
            <w:r w:rsidRPr="00755FA2">
              <w:rPr>
                <w:rFonts w:ascii="Times New Roman" w:hAnsi="Times New Roman"/>
              </w:rPr>
              <w:t>бизнес-центра</w:t>
            </w:r>
            <w:proofErr w:type="gramEnd"/>
            <w:r w:rsidRPr="00755FA2">
              <w:rPr>
                <w:rFonts w:ascii="Times New Roman" w:hAnsi="Times New Roman"/>
              </w:rPr>
              <w:t>, расположенного в одном из спальных микрорайонов города. Данное помещение арендуется, в нем представлены выставочные образцы и каталоги продукции. Продукция поставляется с завода-производителя в городе Москва (функционирует с 2002 года).</w:t>
            </w:r>
          </w:p>
          <w:p w14:paraId="51741A80" w14:textId="77777777" w:rsidR="00755FA2" w:rsidRPr="00755FA2" w:rsidRDefault="00755FA2" w:rsidP="00755FA2">
            <w:pPr>
              <w:spacing w:line="240" w:lineRule="auto"/>
              <w:rPr>
                <w:rFonts w:ascii="Times New Roman" w:hAnsi="Times New Roman"/>
              </w:rPr>
            </w:pPr>
            <w:r w:rsidRPr="00755FA2">
              <w:rPr>
                <w:rFonts w:ascii="Times New Roman" w:hAnsi="Times New Roman"/>
              </w:rPr>
              <w:t xml:space="preserve">Производственное помещение (склад, гараж, мастерская) находится в собственности и расположено в пригороде. Наблюдается относительная текучесть кадров, имеется сайт компании и реклама в сети Интернет. В настоящее время открыто 3 вакансии: 1 - менеджер в офис продаж; 2 - монтажник окон/ дверей. </w:t>
            </w:r>
          </w:p>
          <w:p w14:paraId="6E29770A" w14:textId="77777777" w:rsidR="00755FA2" w:rsidRPr="00755FA2" w:rsidRDefault="00755FA2" w:rsidP="00755FA2">
            <w:pPr>
              <w:spacing w:line="240" w:lineRule="auto"/>
              <w:rPr>
                <w:rFonts w:ascii="Times New Roman" w:hAnsi="Times New Roman"/>
              </w:rPr>
            </w:pPr>
            <w:r w:rsidRPr="00755FA2">
              <w:rPr>
                <w:rFonts w:ascii="Times New Roman" w:hAnsi="Times New Roman"/>
              </w:rPr>
              <w:t>Выполните следующие задания:</w:t>
            </w:r>
          </w:p>
          <w:p w14:paraId="3D2D8E1F" w14:textId="77777777" w:rsidR="00755FA2" w:rsidRPr="00755FA2" w:rsidRDefault="00755FA2" w:rsidP="00755FA2">
            <w:pPr>
              <w:spacing w:line="240" w:lineRule="auto"/>
              <w:rPr>
                <w:rFonts w:ascii="Times New Roman" w:hAnsi="Times New Roman"/>
              </w:rPr>
            </w:pPr>
            <w:r w:rsidRPr="00755FA2">
              <w:rPr>
                <w:rFonts w:ascii="Times New Roman" w:hAnsi="Times New Roman"/>
              </w:rPr>
              <w:t>3) установите характер и степень воздействия каждого фактора на финансовую устойчивость фирмы;</w:t>
            </w:r>
          </w:p>
          <w:p w14:paraId="034C672D" w14:textId="77777777" w:rsidR="00755FA2" w:rsidRDefault="00755FA2" w:rsidP="002C2B33">
            <w:pPr>
              <w:spacing w:line="240" w:lineRule="auto"/>
              <w:rPr>
                <w:rFonts w:ascii="Times New Roman" w:hAnsi="Times New Roman"/>
              </w:rPr>
            </w:pPr>
          </w:p>
          <w:p w14:paraId="251EDB07" w14:textId="7ACABD89" w:rsidR="00755FA2" w:rsidRDefault="00534F83" w:rsidP="002C2B33">
            <w:pPr>
              <w:spacing w:line="240" w:lineRule="auto"/>
              <w:rPr>
                <w:rFonts w:ascii="Times New Roman" w:hAnsi="Times New Roman"/>
              </w:rPr>
            </w:pPr>
            <w:r w:rsidRPr="00534F83">
              <w:rPr>
                <w:rFonts w:ascii="Times New Roman" w:hAnsi="Times New Roman"/>
              </w:rPr>
              <w:t xml:space="preserve">в отчете представлены методы выявления и </w:t>
            </w:r>
            <w:r w:rsidRPr="00534F83">
              <w:rPr>
                <w:rFonts w:ascii="Times New Roman" w:hAnsi="Times New Roman"/>
              </w:rPr>
              <w:lastRenderedPageBreak/>
              <w:t>анализа рисков и способы их снижения</w:t>
            </w:r>
          </w:p>
          <w:p w14:paraId="6615D2F3" w14:textId="77777777" w:rsidR="00755FA2" w:rsidRDefault="00755FA2" w:rsidP="002C2B33">
            <w:pPr>
              <w:spacing w:line="240" w:lineRule="auto"/>
              <w:rPr>
                <w:rFonts w:ascii="Times New Roman" w:hAnsi="Times New Roman"/>
              </w:rPr>
            </w:pPr>
          </w:p>
          <w:p w14:paraId="3159C354" w14:textId="77777777" w:rsidR="00696A56" w:rsidRPr="00696A56" w:rsidRDefault="00696A56" w:rsidP="00696A56">
            <w:pPr>
              <w:spacing w:line="240" w:lineRule="auto"/>
              <w:rPr>
                <w:rFonts w:ascii="Times New Roman" w:hAnsi="Times New Roman"/>
              </w:rPr>
            </w:pPr>
            <w:r w:rsidRPr="00696A56">
              <w:rPr>
                <w:rFonts w:ascii="Times New Roman" w:hAnsi="Times New Roman"/>
              </w:rPr>
              <w:t>представление и защита отчета по практике по результатам анализа финансовых рисков на базе бухгалтерской (финансовой) отчетности организации</w:t>
            </w:r>
          </w:p>
          <w:p w14:paraId="5BA73FA3" w14:textId="77777777" w:rsidR="00696A56" w:rsidRPr="00696A56" w:rsidRDefault="00696A56" w:rsidP="00696A56">
            <w:pPr>
              <w:spacing w:line="240" w:lineRule="auto"/>
              <w:rPr>
                <w:rFonts w:ascii="Times New Roman" w:hAnsi="Times New Roman"/>
              </w:rPr>
            </w:pPr>
            <w:r w:rsidRPr="00696A56">
              <w:rPr>
                <w:rFonts w:ascii="Times New Roman" w:hAnsi="Times New Roman"/>
              </w:rPr>
              <w:t>в отчете по практике представлены финансовые риски, для расчета которых используется бухгалтерская (финансовая) отчетность организации</w:t>
            </w:r>
          </w:p>
          <w:p w14:paraId="3A412D0D" w14:textId="77777777" w:rsidR="00696A56" w:rsidRPr="00696A56" w:rsidRDefault="00696A56" w:rsidP="00696A56">
            <w:pPr>
              <w:spacing w:line="240" w:lineRule="auto"/>
              <w:rPr>
                <w:rFonts w:ascii="Times New Roman" w:hAnsi="Times New Roman"/>
              </w:rPr>
            </w:pPr>
            <w:r w:rsidRPr="00696A56">
              <w:rPr>
                <w:rFonts w:ascii="Times New Roman" w:hAnsi="Times New Roman"/>
              </w:rPr>
              <w:t>выполнена оценка финансовых рисков с помощью абсолютных и относительных показателей</w:t>
            </w:r>
          </w:p>
          <w:p w14:paraId="6E4AB18E" w14:textId="716A2795" w:rsidR="00696A56" w:rsidRDefault="00696A56" w:rsidP="00696A56">
            <w:pPr>
              <w:spacing w:line="240" w:lineRule="auto"/>
              <w:rPr>
                <w:rFonts w:ascii="Times New Roman" w:hAnsi="Times New Roman"/>
              </w:rPr>
            </w:pPr>
            <w:r w:rsidRPr="00696A56">
              <w:rPr>
                <w:rFonts w:ascii="Times New Roman" w:hAnsi="Times New Roman"/>
              </w:rPr>
              <w:t>в отчете по практике представлена интегральная оценка финансового состояния организации</w:t>
            </w:r>
          </w:p>
          <w:p w14:paraId="72304F08" w14:textId="02894D91" w:rsidR="00696A56" w:rsidRPr="002C2511" w:rsidRDefault="00696A56" w:rsidP="002C2B3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251F3" w:rsidRPr="006E5D2C" w14:paraId="4DC38FA4" w14:textId="77777777" w:rsidTr="00011010">
        <w:tc>
          <w:tcPr>
            <w:tcW w:w="2507" w:type="dxa"/>
          </w:tcPr>
          <w:p w14:paraId="4B03E7F4" w14:textId="77777777" w:rsidR="002C2511" w:rsidRDefault="002C2511" w:rsidP="00014401">
            <w:pPr>
              <w:pStyle w:val="a4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lastRenderedPageBreak/>
              <w:t>Теория и практика финансового менеджмента</w:t>
            </w:r>
          </w:p>
          <w:p w14:paraId="3AA34AF0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81A797C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AB32F22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724282F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1265E3A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7F9B807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215C008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774C46E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5A07B6A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8AB67FA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2C0ACD3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4B2EDAC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F54C336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1D1E5C1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C67EFC3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A65CCBB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E6BE0F2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BA19AE7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1C0547A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A75ADE0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F9C573E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BCBE2CD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7C8C749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C921C2E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C4FD052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CF7E229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CAC08D9" w14:textId="77777777" w:rsidR="002C2B33" w:rsidRP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FE65B2C" w14:textId="77777777" w:rsidR="002C2511" w:rsidRDefault="002C2511" w:rsidP="00014401">
            <w:pPr>
              <w:pStyle w:val="a4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 xml:space="preserve">Управление рисками в </w:t>
            </w:r>
            <w:r w:rsidRPr="00F251F3">
              <w:rPr>
                <w:rFonts w:ascii="Times New Roman" w:hAnsi="Times New Roman"/>
              </w:rPr>
              <w:lastRenderedPageBreak/>
              <w:t>предпринимательской и управленческой деятельности</w:t>
            </w:r>
          </w:p>
          <w:p w14:paraId="052B13D1" w14:textId="77777777" w:rsidR="002C2B33" w:rsidRDefault="002C2B33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D818610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D00E9FA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71D17AE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2222B6E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3E8DDCD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791B5D8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BFA1E65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56CFD5B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1405EC7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D80E682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51810D9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74B25FB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8FCDD29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7BD329A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04B2D71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F1B0651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ACE2918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20B4521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567BA6F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7681E0D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0559783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EA25EAC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616BD69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16D1F37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253520D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17FAB18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9D3808D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1F769FB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BA983F8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138AD5E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65FB4AF" w14:textId="77777777" w:rsidR="00755FA2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0A366A1" w14:textId="77777777" w:rsidR="00755FA2" w:rsidRPr="002C2B33" w:rsidRDefault="00755FA2" w:rsidP="002C2B3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3449786" w14:textId="77777777" w:rsidR="002C2511" w:rsidRDefault="002C2511" w:rsidP="00014401">
            <w:pPr>
              <w:pStyle w:val="a4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Анализ финансовой отчетности</w:t>
            </w:r>
          </w:p>
          <w:p w14:paraId="32DD9E80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11C111B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CC8F8DF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5006877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BB474D3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4F28318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69BEB4A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69E38DF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EF88553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F1F917A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7A50C25" w14:textId="77777777" w:rsidR="00755FA2" w:rsidRDefault="00755FA2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1CFE998" w14:textId="77777777" w:rsidR="00755FA2" w:rsidRPr="005B0B27" w:rsidRDefault="00755FA2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975E94A" w14:textId="77777777" w:rsidR="002C2511" w:rsidRDefault="002C2511" w:rsidP="00014401">
            <w:pPr>
              <w:pStyle w:val="a4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Учет и анализ банкротств</w:t>
            </w:r>
          </w:p>
          <w:p w14:paraId="391CC45F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8957D29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9EF4D95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C80361A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D7E300F" w14:textId="77777777" w:rsidR="00D20719" w:rsidRDefault="00D20719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D069D98" w14:textId="77777777" w:rsidR="00D20719" w:rsidRDefault="00D20719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1D8AA83" w14:textId="77777777" w:rsidR="00D20719" w:rsidRDefault="00D20719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0121258" w14:textId="77777777" w:rsidR="00D20719" w:rsidRDefault="00D20719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056A100" w14:textId="77777777" w:rsidR="00D20719" w:rsidRDefault="00D20719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66B271C" w14:textId="77777777" w:rsidR="00D20719" w:rsidRDefault="00D20719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7C83A29" w14:textId="77777777" w:rsidR="00D20719" w:rsidRDefault="00D20719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76BFA55" w14:textId="77777777" w:rsidR="00D20719" w:rsidRDefault="00D20719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46F54A4" w14:textId="77777777" w:rsidR="00D20719" w:rsidRDefault="00D20719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DA86FA4" w14:textId="77777777" w:rsidR="005B0B27" w:rsidRP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B838E3B" w14:textId="77777777" w:rsidR="002C2511" w:rsidRDefault="002C2511" w:rsidP="00014401">
            <w:pPr>
              <w:pStyle w:val="a4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Научно-исследовательская работа</w:t>
            </w:r>
          </w:p>
          <w:p w14:paraId="71CFCB81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49DC79D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3FF9745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F5B059D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9437F90" w14:textId="77777777" w:rsidR="00755FA2" w:rsidRPr="005B0B27" w:rsidRDefault="00755FA2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CCDB8B4" w14:textId="77777777" w:rsidR="002C2511" w:rsidRDefault="002C2511" w:rsidP="00014401">
            <w:pPr>
              <w:pStyle w:val="a4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Учебная практика (практика по получению первичных профессиональных умений и навыков)</w:t>
            </w:r>
          </w:p>
          <w:p w14:paraId="37CC991B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467B9F8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A562AEC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6B97E25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5292630" w14:textId="77777777" w:rsid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6AAC3A0" w14:textId="77777777" w:rsidR="00696A56" w:rsidRPr="00696A56" w:rsidRDefault="00696A56" w:rsidP="00696A56">
            <w:pPr>
              <w:spacing w:line="240" w:lineRule="auto"/>
              <w:jc w:val="left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2B33B486" w14:textId="77777777" w:rsidR="002C2511" w:rsidRPr="00F251F3" w:rsidRDefault="002C2511" w:rsidP="00014401">
            <w:pPr>
              <w:pStyle w:val="a4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Подготовка к сдаче и сдача государственного экзамена</w:t>
            </w:r>
          </w:p>
          <w:p w14:paraId="2F069656" w14:textId="79A13824" w:rsidR="002C2511" w:rsidRPr="00F251F3" w:rsidRDefault="002C2511" w:rsidP="00014401">
            <w:pPr>
              <w:pStyle w:val="a4"/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  <w:tc>
          <w:tcPr>
            <w:tcW w:w="2887" w:type="dxa"/>
          </w:tcPr>
          <w:p w14:paraId="2AC2340A" w14:textId="12F2C131" w:rsidR="002C2511" w:rsidRPr="002C2511" w:rsidRDefault="002C2511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C2511">
              <w:rPr>
                <w:rFonts w:ascii="Times New Roman" w:hAnsi="Times New Roman"/>
              </w:rPr>
              <w:lastRenderedPageBreak/>
              <w:t>ПК-24</w:t>
            </w:r>
            <w:r w:rsidRPr="002C25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2C2511">
              <w:rPr>
                <w:rFonts w:ascii="Times New Roman" w:hAnsi="Times New Roman"/>
              </w:rPr>
              <w:t>Способность проводить исследование проблем финансовой устойчивости организаций, в том числе финансово-кредитных, для разработки эффективных методов ее обеспечения с учетом фактора неопределенности</w:t>
            </w:r>
          </w:p>
        </w:tc>
        <w:tc>
          <w:tcPr>
            <w:tcW w:w="4524" w:type="dxa"/>
          </w:tcPr>
          <w:p w14:paraId="32694C8B" w14:textId="77777777" w:rsidR="002C2B33" w:rsidRPr="002C2B33" w:rsidRDefault="002C2B33" w:rsidP="002C2B33">
            <w:pPr>
              <w:spacing w:line="240" w:lineRule="auto"/>
              <w:rPr>
                <w:rFonts w:ascii="Times New Roman" w:hAnsi="Times New Roman"/>
              </w:rPr>
            </w:pPr>
            <w:r w:rsidRPr="002C2B33">
              <w:rPr>
                <w:rFonts w:ascii="Times New Roman" w:hAnsi="Times New Roman"/>
              </w:rPr>
              <w:t>Устный ответ</w:t>
            </w:r>
          </w:p>
          <w:p w14:paraId="0CAA4565" w14:textId="77777777" w:rsidR="002C2B33" w:rsidRPr="002C2B33" w:rsidRDefault="002C2B33" w:rsidP="002C2B33">
            <w:pPr>
              <w:spacing w:line="240" w:lineRule="auto"/>
              <w:rPr>
                <w:rFonts w:ascii="Times New Roman" w:hAnsi="Times New Roman"/>
              </w:rPr>
            </w:pPr>
            <w:r w:rsidRPr="002C2B33">
              <w:rPr>
                <w:rFonts w:ascii="Times New Roman" w:hAnsi="Times New Roman"/>
              </w:rPr>
              <w:t>ТЕМА 9. Управление стоимостью предприятия</w:t>
            </w:r>
          </w:p>
          <w:p w14:paraId="7B34DF72" w14:textId="77777777" w:rsidR="002C2B33" w:rsidRPr="002C2B33" w:rsidRDefault="002C2B33" w:rsidP="002C2B33">
            <w:pPr>
              <w:spacing w:line="240" w:lineRule="auto"/>
              <w:rPr>
                <w:rFonts w:ascii="Times New Roman" w:hAnsi="Times New Roman"/>
              </w:rPr>
            </w:pPr>
            <w:r w:rsidRPr="002C2B33">
              <w:rPr>
                <w:rFonts w:ascii="Times New Roman" w:hAnsi="Times New Roman"/>
              </w:rPr>
              <w:t>1.</w:t>
            </w:r>
            <w:r w:rsidRPr="002C2B33">
              <w:rPr>
                <w:rFonts w:ascii="Times New Roman" w:hAnsi="Times New Roman"/>
              </w:rPr>
              <w:tab/>
              <w:t>Определение средневзвешенной цены и балансовой стоимости капитала, его рыночной стоимости.</w:t>
            </w:r>
          </w:p>
          <w:p w14:paraId="366D1B9D" w14:textId="77777777" w:rsidR="002C2B33" w:rsidRPr="002C2B33" w:rsidRDefault="002C2B33" w:rsidP="002C2B33">
            <w:pPr>
              <w:spacing w:line="240" w:lineRule="auto"/>
              <w:rPr>
                <w:rFonts w:ascii="Times New Roman" w:hAnsi="Times New Roman"/>
              </w:rPr>
            </w:pPr>
            <w:r w:rsidRPr="002C2B33">
              <w:rPr>
                <w:rFonts w:ascii="Times New Roman" w:hAnsi="Times New Roman"/>
              </w:rPr>
              <w:t>2.</w:t>
            </w:r>
            <w:r w:rsidRPr="002C2B33">
              <w:rPr>
                <w:rFonts w:ascii="Times New Roman" w:hAnsi="Times New Roman"/>
              </w:rPr>
              <w:tab/>
              <w:t>Структура финансирования и цена каждой формы финансирования.</w:t>
            </w:r>
          </w:p>
          <w:p w14:paraId="12C931FA" w14:textId="77777777" w:rsidR="002C2B33" w:rsidRPr="002C2B33" w:rsidRDefault="002C2B33" w:rsidP="002C2B33">
            <w:pPr>
              <w:spacing w:line="240" w:lineRule="auto"/>
              <w:rPr>
                <w:rFonts w:ascii="Times New Roman" w:hAnsi="Times New Roman"/>
              </w:rPr>
            </w:pPr>
            <w:r w:rsidRPr="002C2B33">
              <w:rPr>
                <w:rFonts w:ascii="Times New Roman" w:hAnsi="Times New Roman"/>
              </w:rPr>
              <w:t>3.</w:t>
            </w:r>
            <w:r w:rsidRPr="002C2B33">
              <w:rPr>
                <w:rFonts w:ascii="Times New Roman" w:hAnsi="Times New Roman"/>
              </w:rPr>
              <w:tab/>
              <w:t>Основные преимущества и недостатки различных форм лизинга.</w:t>
            </w:r>
          </w:p>
          <w:p w14:paraId="4B8EF26D" w14:textId="77777777" w:rsidR="002C2B33" w:rsidRPr="002C2B33" w:rsidRDefault="002C2B33" w:rsidP="002C2B33">
            <w:pPr>
              <w:spacing w:line="240" w:lineRule="auto"/>
              <w:rPr>
                <w:rFonts w:ascii="Times New Roman" w:hAnsi="Times New Roman"/>
              </w:rPr>
            </w:pPr>
            <w:r w:rsidRPr="002C2B33">
              <w:rPr>
                <w:rFonts w:ascii="Times New Roman" w:hAnsi="Times New Roman"/>
              </w:rPr>
              <w:t>4.</w:t>
            </w:r>
            <w:r w:rsidRPr="002C2B33">
              <w:rPr>
                <w:rFonts w:ascii="Times New Roman" w:hAnsi="Times New Roman"/>
              </w:rPr>
              <w:tab/>
              <w:t xml:space="preserve">Сущность </w:t>
            </w:r>
            <w:proofErr w:type="gramStart"/>
            <w:r w:rsidRPr="002C2B33">
              <w:rPr>
                <w:rFonts w:ascii="Times New Roman" w:hAnsi="Times New Roman"/>
              </w:rPr>
              <w:t>финансового</w:t>
            </w:r>
            <w:proofErr w:type="gramEnd"/>
            <w:r w:rsidRPr="002C2B33">
              <w:rPr>
                <w:rFonts w:ascii="Times New Roman" w:hAnsi="Times New Roman"/>
              </w:rPr>
              <w:t xml:space="preserve"> </w:t>
            </w:r>
            <w:proofErr w:type="spellStart"/>
            <w:r w:rsidRPr="002C2B33">
              <w:rPr>
                <w:rFonts w:ascii="Times New Roman" w:hAnsi="Times New Roman"/>
              </w:rPr>
              <w:t>левериджа</w:t>
            </w:r>
            <w:proofErr w:type="spellEnd"/>
            <w:r w:rsidRPr="002C2B33">
              <w:rPr>
                <w:rFonts w:ascii="Times New Roman" w:hAnsi="Times New Roman"/>
              </w:rPr>
              <w:t>.</w:t>
            </w:r>
          </w:p>
          <w:p w14:paraId="45F718B0" w14:textId="77777777" w:rsidR="002C2B33" w:rsidRPr="002C2B33" w:rsidRDefault="002C2B33" w:rsidP="002C2B33">
            <w:pPr>
              <w:spacing w:line="240" w:lineRule="auto"/>
              <w:rPr>
                <w:rFonts w:ascii="Times New Roman" w:hAnsi="Times New Roman"/>
              </w:rPr>
            </w:pPr>
            <w:r w:rsidRPr="002C2B33">
              <w:rPr>
                <w:rFonts w:ascii="Times New Roman" w:hAnsi="Times New Roman"/>
              </w:rPr>
              <w:t>5.</w:t>
            </w:r>
            <w:r w:rsidRPr="002C2B33">
              <w:rPr>
                <w:rFonts w:ascii="Times New Roman" w:hAnsi="Times New Roman"/>
              </w:rPr>
              <w:tab/>
              <w:t>Определение оптимальной структуры капитала.</w:t>
            </w:r>
          </w:p>
          <w:p w14:paraId="337AF0A7" w14:textId="77777777" w:rsidR="002C2B33" w:rsidRPr="002C2B33" w:rsidRDefault="002C2B33" w:rsidP="002C2B33">
            <w:pPr>
              <w:spacing w:line="240" w:lineRule="auto"/>
              <w:rPr>
                <w:rFonts w:ascii="Times New Roman" w:hAnsi="Times New Roman"/>
              </w:rPr>
            </w:pPr>
            <w:r w:rsidRPr="002C2B33">
              <w:rPr>
                <w:rFonts w:ascii="Times New Roman" w:hAnsi="Times New Roman"/>
              </w:rPr>
              <w:t>6.</w:t>
            </w:r>
            <w:r w:rsidRPr="002C2B33">
              <w:rPr>
                <w:rFonts w:ascii="Times New Roman" w:hAnsi="Times New Roman"/>
              </w:rPr>
              <w:tab/>
              <w:t>Воздействие структуры капитала на рыночную стоимость предприятия.</w:t>
            </w:r>
          </w:p>
          <w:p w14:paraId="0E6F12E8" w14:textId="77777777" w:rsidR="002C2B33" w:rsidRPr="002C2B33" w:rsidRDefault="002C2B33" w:rsidP="002C2B33">
            <w:pPr>
              <w:spacing w:line="240" w:lineRule="auto"/>
              <w:rPr>
                <w:rFonts w:ascii="Times New Roman" w:hAnsi="Times New Roman"/>
              </w:rPr>
            </w:pPr>
            <w:r w:rsidRPr="002C2B33">
              <w:rPr>
                <w:rFonts w:ascii="Times New Roman" w:hAnsi="Times New Roman"/>
              </w:rPr>
              <w:t>7.</w:t>
            </w:r>
            <w:r w:rsidRPr="002C2B33">
              <w:rPr>
                <w:rFonts w:ascii="Times New Roman" w:hAnsi="Times New Roman"/>
              </w:rPr>
              <w:tab/>
              <w:t>Финансовый прогноз и его роль в определении потребности предприятия в финансовых ресурсах.</w:t>
            </w:r>
          </w:p>
          <w:p w14:paraId="563518C2" w14:textId="77777777" w:rsidR="002C2B33" w:rsidRPr="002C2B33" w:rsidRDefault="002C2B33" w:rsidP="002C2B33">
            <w:pPr>
              <w:spacing w:line="240" w:lineRule="auto"/>
              <w:rPr>
                <w:rFonts w:ascii="Times New Roman" w:hAnsi="Times New Roman"/>
              </w:rPr>
            </w:pPr>
            <w:r w:rsidRPr="002C2B33">
              <w:rPr>
                <w:rFonts w:ascii="Times New Roman" w:hAnsi="Times New Roman"/>
              </w:rPr>
              <w:t>8.</w:t>
            </w:r>
            <w:r w:rsidRPr="002C2B33">
              <w:rPr>
                <w:rFonts w:ascii="Times New Roman" w:hAnsi="Times New Roman"/>
              </w:rPr>
              <w:tab/>
              <w:t>Объем продаж и его роль в увеличении собственных сре</w:t>
            </w:r>
            <w:proofErr w:type="gramStart"/>
            <w:r w:rsidRPr="002C2B33">
              <w:rPr>
                <w:rFonts w:ascii="Times New Roman" w:hAnsi="Times New Roman"/>
              </w:rPr>
              <w:t>дств пр</w:t>
            </w:r>
            <w:proofErr w:type="gramEnd"/>
            <w:r w:rsidRPr="002C2B33">
              <w:rPr>
                <w:rFonts w:ascii="Times New Roman" w:hAnsi="Times New Roman"/>
              </w:rPr>
              <w:t>едприятия.</w:t>
            </w:r>
          </w:p>
          <w:p w14:paraId="4E03B972" w14:textId="77777777" w:rsidR="002C2B33" w:rsidRPr="002C2B33" w:rsidRDefault="002C2B33" w:rsidP="002C2B33">
            <w:pPr>
              <w:spacing w:line="240" w:lineRule="auto"/>
              <w:rPr>
                <w:rFonts w:ascii="Times New Roman" w:hAnsi="Times New Roman"/>
              </w:rPr>
            </w:pPr>
            <w:r w:rsidRPr="002C2B33">
              <w:rPr>
                <w:rFonts w:ascii="Times New Roman" w:hAnsi="Times New Roman"/>
              </w:rPr>
              <w:t>9.</w:t>
            </w:r>
            <w:r w:rsidRPr="002C2B33">
              <w:rPr>
                <w:rFonts w:ascii="Times New Roman" w:hAnsi="Times New Roman"/>
              </w:rPr>
              <w:tab/>
              <w:t>Доход и прибыль предприятия, их прогнозирование и расчет.</w:t>
            </w:r>
          </w:p>
          <w:p w14:paraId="7FEE24A0" w14:textId="77777777" w:rsidR="002C2B33" w:rsidRPr="002C2B33" w:rsidRDefault="002C2B33" w:rsidP="002C2B33">
            <w:pPr>
              <w:spacing w:line="240" w:lineRule="auto"/>
              <w:rPr>
                <w:rFonts w:ascii="Times New Roman" w:hAnsi="Times New Roman"/>
              </w:rPr>
            </w:pPr>
            <w:r w:rsidRPr="002C2B33">
              <w:rPr>
                <w:rFonts w:ascii="Times New Roman" w:hAnsi="Times New Roman"/>
              </w:rPr>
              <w:t>10.</w:t>
            </w:r>
            <w:r w:rsidRPr="002C2B33">
              <w:rPr>
                <w:rFonts w:ascii="Times New Roman" w:hAnsi="Times New Roman"/>
              </w:rPr>
              <w:tab/>
              <w:t xml:space="preserve">Предсказание будущих доходов. Экономическая модель дохода. </w:t>
            </w:r>
          </w:p>
          <w:p w14:paraId="4CC98B4E" w14:textId="6E0002A3" w:rsidR="002C2511" w:rsidRDefault="002C2B33" w:rsidP="002C2B33">
            <w:pPr>
              <w:spacing w:line="240" w:lineRule="auto"/>
              <w:rPr>
                <w:rFonts w:ascii="Times New Roman" w:hAnsi="Times New Roman"/>
              </w:rPr>
            </w:pPr>
            <w:r w:rsidRPr="002C2B33">
              <w:rPr>
                <w:rFonts w:ascii="Times New Roman" w:hAnsi="Times New Roman"/>
              </w:rPr>
              <w:t xml:space="preserve">Выявление </w:t>
            </w:r>
            <w:proofErr w:type="gramStart"/>
            <w:r w:rsidRPr="002C2B33">
              <w:rPr>
                <w:rFonts w:ascii="Times New Roman" w:hAnsi="Times New Roman"/>
              </w:rPr>
              <w:t>условий достижения общего равновесия финансовых потоков предприятия</w:t>
            </w:r>
            <w:proofErr w:type="gramEnd"/>
            <w:r w:rsidRPr="002C2B33">
              <w:rPr>
                <w:rFonts w:ascii="Times New Roman" w:hAnsi="Times New Roman"/>
              </w:rPr>
              <w:t>.</w:t>
            </w:r>
          </w:p>
          <w:p w14:paraId="6AF20307" w14:textId="77777777" w:rsidR="00B35F00" w:rsidRDefault="00B35F00" w:rsidP="002C2B33">
            <w:pPr>
              <w:spacing w:line="240" w:lineRule="auto"/>
              <w:rPr>
                <w:rFonts w:ascii="Times New Roman" w:hAnsi="Times New Roman"/>
              </w:rPr>
            </w:pPr>
          </w:p>
          <w:p w14:paraId="7348F4BF" w14:textId="77777777" w:rsidR="00755FA2" w:rsidRPr="00755FA2" w:rsidRDefault="00755FA2" w:rsidP="00755FA2">
            <w:pPr>
              <w:spacing w:line="240" w:lineRule="auto"/>
              <w:rPr>
                <w:rFonts w:ascii="Times New Roman" w:hAnsi="Times New Roman"/>
              </w:rPr>
            </w:pPr>
            <w:r w:rsidRPr="00755FA2">
              <w:rPr>
                <w:rFonts w:ascii="Times New Roman" w:hAnsi="Times New Roman"/>
              </w:rPr>
              <w:t xml:space="preserve">Задача 1. Фирма занимается установкой пластиковых окон, дверей и балконных панелей в городе Твери (в ближайшем </w:t>
            </w:r>
            <w:r w:rsidRPr="00755FA2">
              <w:rPr>
                <w:rFonts w:ascii="Times New Roman" w:hAnsi="Times New Roman"/>
              </w:rPr>
              <w:lastRenderedPageBreak/>
              <w:t xml:space="preserve">пригороде за дополнительную плату). Она основана в 2007 году, но уже успела зарекомендовать на рынке строительных и отделочных услуг. За все время работы предприятие накопило опыт работы с установкой пластиковых окон и дверей. </w:t>
            </w:r>
          </w:p>
          <w:p w14:paraId="50E2428A" w14:textId="77777777" w:rsidR="00755FA2" w:rsidRPr="00755FA2" w:rsidRDefault="00755FA2" w:rsidP="00755FA2">
            <w:pPr>
              <w:spacing w:line="240" w:lineRule="auto"/>
              <w:rPr>
                <w:rFonts w:ascii="Times New Roman" w:hAnsi="Times New Roman"/>
              </w:rPr>
            </w:pPr>
            <w:r w:rsidRPr="00755FA2">
              <w:rPr>
                <w:rFonts w:ascii="Times New Roman" w:hAnsi="Times New Roman"/>
              </w:rPr>
              <w:t xml:space="preserve">Организация осуществляет бесплатный выезд замерщика для снятия размера и консультирование по телефону, демонтаж старых конструкций, монтаж и установка новых окон (дверей, лоджий), доставку окон ПВХ и других оконных конструкций по городу. </w:t>
            </w:r>
          </w:p>
          <w:p w14:paraId="131F8B6A" w14:textId="77777777" w:rsidR="00755FA2" w:rsidRPr="00755FA2" w:rsidRDefault="00755FA2" w:rsidP="00755FA2">
            <w:pPr>
              <w:spacing w:line="240" w:lineRule="auto"/>
              <w:rPr>
                <w:rFonts w:ascii="Times New Roman" w:hAnsi="Times New Roman"/>
              </w:rPr>
            </w:pPr>
            <w:r w:rsidRPr="00755FA2">
              <w:rPr>
                <w:rFonts w:ascii="Times New Roman" w:hAnsi="Times New Roman"/>
              </w:rPr>
              <w:t xml:space="preserve">Центральный офис находится на 2-ом этаже </w:t>
            </w:r>
            <w:proofErr w:type="gramStart"/>
            <w:r w:rsidRPr="00755FA2">
              <w:rPr>
                <w:rFonts w:ascii="Times New Roman" w:hAnsi="Times New Roman"/>
              </w:rPr>
              <w:t>бизнес-центра</w:t>
            </w:r>
            <w:proofErr w:type="gramEnd"/>
            <w:r w:rsidRPr="00755FA2">
              <w:rPr>
                <w:rFonts w:ascii="Times New Roman" w:hAnsi="Times New Roman"/>
              </w:rPr>
              <w:t>, расположенного в одном из спальных микрорайонов города. Данное помещение арендуется, в нем представлены выставочные образцы и каталоги продукции. Продукция поставляется с завода-производителя в городе Москва (функционирует с 2002 года).</w:t>
            </w:r>
          </w:p>
          <w:p w14:paraId="3C342ED6" w14:textId="77777777" w:rsidR="00755FA2" w:rsidRPr="00755FA2" w:rsidRDefault="00755FA2" w:rsidP="00755FA2">
            <w:pPr>
              <w:spacing w:line="240" w:lineRule="auto"/>
              <w:rPr>
                <w:rFonts w:ascii="Times New Roman" w:hAnsi="Times New Roman"/>
              </w:rPr>
            </w:pPr>
            <w:r w:rsidRPr="00755FA2">
              <w:rPr>
                <w:rFonts w:ascii="Times New Roman" w:hAnsi="Times New Roman"/>
              </w:rPr>
              <w:t xml:space="preserve">Производственное помещение (склад, гараж, мастерская) находится в собственности и расположено в пригороде. Наблюдается относительная текучесть кадров, имеется сайт компании и реклама в сети Интернет. В настоящее время открыто 3 вакансии: 1 - менеджер в офис продаж; 2 - монтажник окон/ дверей. </w:t>
            </w:r>
          </w:p>
          <w:p w14:paraId="38F58C9A" w14:textId="77777777" w:rsidR="00755FA2" w:rsidRPr="00755FA2" w:rsidRDefault="00755FA2" w:rsidP="00755FA2">
            <w:pPr>
              <w:spacing w:line="240" w:lineRule="auto"/>
              <w:rPr>
                <w:rFonts w:ascii="Times New Roman" w:hAnsi="Times New Roman"/>
              </w:rPr>
            </w:pPr>
            <w:r w:rsidRPr="00755FA2">
              <w:rPr>
                <w:rFonts w:ascii="Times New Roman" w:hAnsi="Times New Roman"/>
              </w:rPr>
              <w:t>Выполните следующие задания:</w:t>
            </w:r>
          </w:p>
          <w:p w14:paraId="616B1F9F" w14:textId="5ECFB48C" w:rsidR="00B35F00" w:rsidRDefault="00755FA2" w:rsidP="00755FA2">
            <w:pPr>
              <w:spacing w:line="240" w:lineRule="auto"/>
              <w:rPr>
                <w:rFonts w:ascii="Times New Roman" w:hAnsi="Times New Roman"/>
              </w:rPr>
            </w:pPr>
            <w:r w:rsidRPr="00755FA2">
              <w:rPr>
                <w:rFonts w:ascii="Times New Roman" w:hAnsi="Times New Roman"/>
              </w:rPr>
              <w:t>6) выберите для каждой рисковой ситуации соответствующие механизмы и методы управления рисками, обобщите финансовые инструменты и методы воздействия на риск с целью обеспечения финансовой устойчивости организации.</w:t>
            </w:r>
          </w:p>
          <w:p w14:paraId="65A90F2B" w14:textId="77777777" w:rsidR="00B35F00" w:rsidRDefault="00B35F00" w:rsidP="002C2B33">
            <w:pPr>
              <w:spacing w:line="240" w:lineRule="auto"/>
              <w:rPr>
                <w:rFonts w:ascii="Times New Roman" w:hAnsi="Times New Roman"/>
              </w:rPr>
            </w:pPr>
          </w:p>
          <w:p w14:paraId="243D598D" w14:textId="77777777" w:rsidR="00B35F00" w:rsidRPr="00B35F00" w:rsidRDefault="00B35F00" w:rsidP="002C2B33">
            <w:pPr>
              <w:spacing w:line="240" w:lineRule="auto"/>
              <w:rPr>
                <w:rFonts w:ascii="Times New Roman" w:hAnsi="Times New Roman"/>
              </w:rPr>
            </w:pPr>
            <w:r w:rsidRPr="00B35F00">
              <w:rPr>
                <w:rFonts w:ascii="Times New Roman" w:hAnsi="Times New Roman"/>
              </w:rPr>
              <w:t>Задача 1. По данным баланса рассчитать коэффициент абсолютной ликвидности и оценить его значение, если известны следующие данные: денежные средства – 1700 тыс. руб., краткосрочные обязательства – 14600 тыс. руб.</w:t>
            </w:r>
          </w:p>
          <w:p w14:paraId="680802E8" w14:textId="77777777" w:rsidR="00B35F00" w:rsidRDefault="00B35F00" w:rsidP="002C2B33">
            <w:pPr>
              <w:spacing w:line="240" w:lineRule="auto"/>
              <w:rPr>
                <w:rFonts w:ascii="Times New Roman" w:hAnsi="Times New Roman"/>
              </w:rPr>
            </w:pPr>
            <w:r w:rsidRPr="00B35F00">
              <w:rPr>
                <w:rFonts w:ascii="Times New Roman" w:hAnsi="Times New Roman"/>
              </w:rPr>
              <w:t xml:space="preserve">Задача 2. </w:t>
            </w:r>
            <w:proofErr w:type="gramStart"/>
            <w:r w:rsidRPr="00B35F00">
              <w:rPr>
                <w:rFonts w:ascii="Times New Roman" w:hAnsi="Times New Roman"/>
              </w:rPr>
              <w:t>По данным баланса определите величину коэффициента маневренности, если известно, что собственные оборотные активы – 5324 тыс. руб., собственный капитал – 6400 тыс. руб., долгосрочных обязательств нет, валюта баланса – 9870 тыс. руб.</w:t>
            </w:r>
            <w:proofErr w:type="gramEnd"/>
          </w:p>
          <w:p w14:paraId="16646FFD" w14:textId="77777777" w:rsidR="00D20719" w:rsidRDefault="00D20719" w:rsidP="002C2B33">
            <w:pPr>
              <w:spacing w:line="240" w:lineRule="auto"/>
              <w:rPr>
                <w:rFonts w:ascii="Times New Roman" w:hAnsi="Times New Roman"/>
              </w:rPr>
            </w:pPr>
          </w:p>
          <w:p w14:paraId="3EA74B9F" w14:textId="77777777" w:rsidR="00D20719" w:rsidRPr="00D20719" w:rsidRDefault="00D20719" w:rsidP="00D20719">
            <w:pPr>
              <w:spacing w:line="240" w:lineRule="auto"/>
              <w:rPr>
                <w:rFonts w:ascii="Times New Roman" w:hAnsi="Times New Roman"/>
              </w:rPr>
            </w:pPr>
            <w:r w:rsidRPr="00D20719">
              <w:rPr>
                <w:rFonts w:ascii="Times New Roman" w:hAnsi="Times New Roman"/>
              </w:rPr>
              <w:t>Задача 1. Оценить динамику коэффициента текущей ликвидности, если оборотные активы за отчетный год 5220 млн. руб., за пред</w:t>
            </w:r>
            <w:proofErr w:type="gramStart"/>
            <w:r w:rsidRPr="00D20719">
              <w:rPr>
                <w:rFonts w:ascii="Times New Roman" w:hAnsi="Times New Roman"/>
              </w:rPr>
              <w:t>.</w:t>
            </w:r>
            <w:proofErr w:type="gramEnd"/>
            <w:r w:rsidRPr="00D20719">
              <w:rPr>
                <w:rFonts w:ascii="Times New Roman" w:hAnsi="Times New Roman"/>
              </w:rPr>
              <w:t xml:space="preserve"> </w:t>
            </w:r>
            <w:proofErr w:type="gramStart"/>
            <w:r w:rsidRPr="00D20719">
              <w:rPr>
                <w:rFonts w:ascii="Times New Roman" w:hAnsi="Times New Roman"/>
              </w:rPr>
              <w:t>г</w:t>
            </w:r>
            <w:proofErr w:type="gramEnd"/>
            <w:r w:rsidRPr="00D20719">
              <w:rPr>
                <w:rFonts w:ascii="Times New Roman" w:hAnsi="Times New Roman"/>
              </w:rPr>
              <w:t>од 3351 млн. руб., текущие обязательства соответственно 3855 млн. руб. и 1167 млн. руб.</w:t>
            </w:r>
          </w:p>
          <w:p w14:paraId="330CDBF8" w14:textId="77777777" w:rsidR="00D20719" w:rsidRPr="00D20719" w:rsidRDefault="00D20719" w:rsidP="00D20719">
            <w:pPr>
              <w:spacing w:line="240" w:lineRule="auto"/>
              <w:rPr>
                <w:rFonts w:ascii="Times New Roman" w:hAnsi="Times New Roman"/>
              </w:rPr>
            </w:pPr>
            <w:r w:rsidRPr="00D20719">
              <w:rPr>
                <w:rFonts w:ascii="Times New Roman" w:hAnsi="Times New Roman"/>
              </w:rPr>
              <w:t xml:space="preserve">Задача 2. Оценить динамику коэффициента </w:t>
            </w:r>
            <w:r w:rsidRPr="00D20719">
              <w:rPr>
                <w:rFonts w:ascii="Times New Roman" w:hAnsi="Times New Roman"/>
              </w:rPr>
              <w:lastRenderedPageBreak/>
              <w:t>финансовой устойчивости, если собственный капитал за отчетный год 6938 млн. руб., за пред</w:t>
            </w:r>
            <w:proofErr w:type="gramStart"/>
            <w:r w:rsidRPr="00D20719">
              <w:rPr>
                <w:rFonts w:ascii="Times New Roman" w:hAnsi="Times New Roman"/>
              </w:rPr>
              <w:t>.</w:t>
            </w:r>
            <w:proofErr w:type="gramEnd"/>
            <w:r w:rsidRPr="00D20719">
              <w:rPr>
                <w:rFonts w:ascii="Times New Roman" w:hAnsi="Times New Roman"/>
              </w:rPr>
              <w:t xml:space="preserve"> </w:t>
            </w:r>
            <w:proofErr w:type="gramStart"/>
            <w:r w:rsidRPr="00D20719">
              <w:rPr>
                <w:rFonts w:ascii="Times New Roman" w:hAnsi="Times New Roman"/>
              </w:rPr>
              <w:t>г</w:t>
            </w:r>
            <w:proofErr w:type="gramEnd"/>
            <w:r w:rsidRPr="00D20719">
              <w:rPr>
                <w:rFonts w:ascii="Times New Roman" w:hAnsi="Times New Roman"/>
              </w:rPr>
              <w:t>од 6940 млн. руб., валюта баланса соответственно 11955 млн. руб. и 8771 млн. руб.</w:t>
            </w:r>
          </w:p>
          <w:p w14:paraId="4B406299" w14:textId="77777777" w:rsidR="00D20719" w:rsidRDefault="00D20719" w:rsidP="00D20719">
            <w:pPr>
              <w:spacing w:line="240" w:lineRule="auto"/>
              <w:rPr>
                <w:rFonts w:ascii="Times New Roman" w:hAnsi="Times New Roman"/>
              </w:rPr>
            </w:pPr>
            <w:r w:rsidRPr="00D20719">
              <w:rPr>
                <w:rFonts w:ascii="Times New Roman" w:hAnsi="Times New Roman"/>
              </w:rPr>
              <w:t>Задача 3. Оценить динамику рентабельности, если прибыль от продаж за отчетный год 2100 млн. руб., за предыдущий год 2476 млн. руб., выручка от продаж соответственно 11010 млн. руб. и 10563 млн. руб.</w:t>
            </w:r>
          </w:p>
          <w:p w14:paraId="001366D2" w14:textId="77777777" w:rsidR="00534F83" w:rsidRDefault="00534F83" w:rsidP="00D20719">
            <w:pPr>
              <w:spacing w:line="240" w:lineRule="auto"/>
              <w:rPr>
                <w:rFonts w:ascii="Times New Roman" w:hAnsi="Times New Roman"/>
              </w:rPr>
            </w:pPr>
          </w:p>
          <w:p w14:paraId="5A701715" w14:textId="77777777" w:rsidR="00534F83" w:rsidRPr="00534F83" w:rsidRDefault="00534F83" w:rsidP="00534F83">
            <w:pPr>
              <w:spacing w:line="240" w:lineRule="auto"/>
              <w:rPr>
                <w:rFonts w:ascii="Times New Roman" w:hAnsi="Times New Roman"/>
              </w:rPr>
            </w:pPr>
            <w:r w:rsidRPr="00534F83">
              <w:rPr>
                <w:rFonts w:ascii="Times New Roman" w:hAnsi="Times New Roman"/>
              </w:rPr>
              <w:t>в отчете проведен анализ финансовой устойчивости с учетом рисков и разработаны рекомендации</w:t>
            </w:r>
          </w:p>
          <w:p w14:paraId="299AEAB5" w14:textId="77777777" w:rsidR="00534F83" w:rsidRDefault="00534F83" w:rsidP="00534F83">
            <w:pPr>
              <w:spacing w:line="240" w:lineRule="auto"/>
              <w:rPr>
                <w:rFonts w:ascii="Times New Roman" w:hAnsi="Times New Roman"/>
              </w:rPr>
            </w:pPr>
            <w:r w:rsidRPr="00534F83">
              <w:rPr>
                <w:rFonts w:ascii="Times New Roman" w:hAnsi="Times New Roman"/>
              </w:rPr>
              <w:t>в отчете представлены результаты оценки финансовой устойчивости с учетом рисков с использованием абсолютных и относительных показателей</w:t>
            </w:r>
          </w:p>
          <w:p w14:paraId="372AE7E3" w14:textId="77777777" w:rsidR="00696A56" w:rsidRDefault="00696A56" w:rsidP="00534F83">
            <w:pPr>
              <w:spacing w:line="240" w:lineRule="auto"/>
              <w:rPr>
                <w:rFonts w:ascii="Times New Roman" w:hAnsi="Times New Roman"/>
              </w:rPr>
            </w:pPr>
          </w:p>
          <w:p w14:paraId="02CFF36B" w14:textId="77777777" w:rsidR="00696A56" w:rsidRPr="00696A56" w:rsidRDefault="00696A56" w:rsidP="00696A56">
            <w:pPr>
              <w:spacing w:line="240" w:lineRule="auto"/>
              <w:rPr>
                <w:rFonts w:ascii="Times New Roman" w:hAnsi="Times New Roman"/>
              </w:rPr>
            </w:pPr>
            <w:r w:rsidRPr="00696A56">
              <w:rPr>
                <w:rFonts w:ascii="Times New Roman" w:hAnsi="Times New Roman"/>
              </w:rPr>
              <w:t>защита отчета по практике, включающего оценку показателей анализа финансовой устойчивости и оценку риска финансовой неустойчивости организации</w:t>
            </w:r>
          </w:p>
          <w:p w14:paraId="40A9644F" w14:textId="77777777" w:rsidR="00696A56" w:rsidRPr="00696A56" w:rsidRDefault="00696A56" w:rsidP="00696A56">
            <w:pPr>
              <w:spacing w:line="240" w:lineRule="auto"/>
              <w:rPr>
                <w:rFonts w:ascii="Times New Roman" w:hAnsi="Times New Roman"/>
              </w:rPr>
            </w:pPr>
            <w:r w:rsidRPr="00696A56">
              <w:rPr>
                <w:rFonts w:ascii="Times New Roman" w:hAnsi="Times New Roman"/>
              </w:rPr>
              <w:t xml:space="preserve">выбор и расчет показателей финансовой устойчивости организации </w:t>
            </w:r>
          </w:p>
          <w:p w14:paraId="3D7A043D" w14:textId="77777777" w:rsidR="00696A56" w:rsidRPr="00696A56" w:rsidRDefault="00696A56" w:rsidP="00696A56">
            <w:pPr>
              <w:spacing w:line="240" w:lineRule="auto"/>
              <w:rPr>
                <w:rFonts w:ascii="Times New Roman" w:hAnsi="Times New Roman"/>
              </w:rPr>
            </w:pPr>
            <w:r w:rsidRPr="00696A56">
              <w:rPr>
                <w:rFonts w:ascii="Times New Roman" w:hAnsi="Times New Roman"/>
              </w:rPr>
              <w:t>выбор и расчет рисков финансовой неустойчивости организации</w:t>
            </w:r>
          </w:p>
          <w:p w14:paraId="77533274" w14:textId="0D017453" w:rsidR="00696A56" w:rsidRPr="002C2511" w:rsidRDefault="00696A56" w:rsidP="00696A56">
            <w:pPr>
              <w:spacing w:line="240" w:lineRule="auto"/>
              <w:rPr>
                <w:rFonts w:ascii="Times New Roman" w:hAnsi="Times New Roman"/>
              </w:rPr>
            </w:pPr>
            <w:r w:rsidRPr="00696A56">
              <w:rPr>
                <w:rFonts w:ascii="Times New Roman" w:hAnsi="Times New Roman"/>
              </w:rPr>
              <w:t>характеристика абсолютных и относительных показателей оценки финансовой устойчивости</w:t>
            </w:r>
          </w:p>
        </w:tc>
      </w:tr>
      <w:tr w:rsidR="00F251F3" w:rsidRPr="006E5D2C" w14:paraId="275B5C45" w14:textId="77777777" w:rsidTr="00011010">
        <w:tc>
          <w:tcPr>
            <w:tcW w:w="2507" w:type="dxa"/>
          </w:tcPr>
          <w:p w14:paraId="38EF2EE3" w14:textId="77777777" w:rsidR="002C2511" w:rsidRDefault="002C2511" w:rsidP="00014401">
            <w:pPr>
              <w:pStyle w:val="a4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lastRenderedPageBreak/>
              <w:t>Теория и практика финансового менеджмента</w:t>
            </w:r>
          </w:p>
          <w:p w14:paraId="31F31FD1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AE69940" w14:textId="77777777" w:rsidR="002C2511" w:rsidRDefault="002C2511" w:rsidP="00014401">
            <w:pPr>
              <w:pStyle w:val="a4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Налоговое планирование</w:t>
            </w:r>
          </w:p>
          <w:p w14:paraId="3052F6B7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1881A64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D694146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3E87259" w14:textId="77777777" w:rsidR="005225FE" w:rsidRDefault="005225FE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77798C0" w14:textId="77777777" w:rsidR="005225FE" w:rsidRDefault="005225FE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22BBE1D" w14:textId="77777777" w:rsidR="005225FE" w:rsidRDefault="005225FE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329397F" w14:textId="77777777" w:rsidR="005225FE" w:rsidRDefault="005225FE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F8FAA9B" w14:textId="77777777" w:rsidR="005225FE" w:rsidRDefault="005225FE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590E49B" w14:textId="77777777" w:rsidR="005225FE" w:rsidRDefault="005225FE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29F0884" w14:textId="77777777" w:rsidR="005225FE" w:rsidRDefault="005225FE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A1693AF" w14:textId="77777777" w:rsidR="005225FE" w:rsidRDefault="005225FE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F2C715A" w14:textId="77777777" w:rsidR="005225FE" w:rsidRDefault="005225FE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70535D4" w14:textId="77777777" w:rsidR="005225FE" w:rsidRDefault="005225FE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DEEDF54" w14:textId="77777777" w:rsidR="005225FE" w:rsidRDefault="005225FE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FFA8723" w14:textId="77777777" w:rsidR="005225FE" w:rsidRDefault="005225FE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91F1997" w14:textId="77777777" w:rsidR="005225FE" w:rsidRDefault="005225FE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9258174" w14:textId="77777777" w:rsidR="005225FE" w:rsidRDefault="005225FE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2EE449E9" w14:textId="77777777" w:rsidR="005225FE" w:rsidRDefault="005225FE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6F43269" w14:textId="77777777" w:rsidR="005225FE" w:rsidRDefault="005225FE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13E938D" w14:textId="77777777" w:rsidR="005225FE" w:rsidRDefault="005225FE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9F9F731" w14:textId="77777777" w:rsidR="005B0B27" w:rsidRP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0B91FD7A" w14:textId="77777777" w:rsidR="002C2511" w:rsidRDefault="002C2511" w:rsidP="00014401">
            <w:pPr>
              <w:pStyle w:val="a4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F251F3">
              <w:rPr>
                <w:rFonts w:ascii="Times New Roman" w:hAnsi="Times New Roman"/>
              </w:rPr>
              <w:t>Контроллинг</w:t>
            </w:r>
            <w:proofErr w:type="spellEnd"/>
            <w:r w:rsidRPr="00F251F3">
              <w:rPr>
                <w:rFonts w:ascii="Times New Roman" w:hAnsi="Times New Roman"/>
              </w:rPr>
              <w:t xml:space="preserve"> в организации</w:t>
            </w:r>
          </w:p>
          <w:p w14:paraId="658CE7B1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5942ADD9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E143E56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19A867A6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C9D0F43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05F73E0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8ED4000" w14:textId="77777777" w:rsidR="005B0B27" w:rsidRDefault="005B0B27" w:rsidP="005B0B27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2764AE2" w14:textId="77777777" w:rsidR="002C2511" w:rsidRDefault="002C2511" w:rsidP="00014401">
            <w:pPr>
              <w:pStyle w:val="a4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Научно-исследовательская работа</w:t>
            </w:r>
          </w:p>
          <w:p w14:paraId="67F5F786" w14:textId="77777777" w:rsidR="00534F83" w:rsidRPr="00534F83" w:rsidRDefault="00534F83" w:rsidP="00534F83">
            <w:pPr>
              <w:pStyle w:val="a4"/>
              <w:rPr>
                <w:rFonts w:ascii="Times New Roman" w:hAnsi="Times New Roman"/>
              </w:rPr>
            </w:pPr>
          </w:p>
          <w:p w14:paraId="777894EB" w14:textId="77777777" w:rsidR="00534F83" w:rsidRDefault="00534F83" w:rsidP="00534F8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76A79A78" w14:textId="77777777" w:rsidR="00534F83" w:rsidRPr="00534F83" w:rsidRDefault="00534F83" w:rsidP="00534F83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6C82C6DF" w14:textId="77777777" w:rsidR="002C2511" w:rsidRPr="00F251F3" w:rsidRDefault="002C2511" w:rsidP="00014401">
            <w:pPr>
              <w:pStyle w:val="a4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Подготовка к сдаче и сдача государственного экзамена</w:t>
            </w:r>
          </w:p>
          <w:p w14:paraId="3E484A49" w14:textId="70144BF3" w:rsidR="002C2511" w:rsidRPr="00F251F3" w:rsidRDefault="002C2511" w:rsidP="00014401">
            <w:pPr>
              <w:pStyle w:val="a4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51F3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  <w:tc>
          <w:tcPr>
            <w:tcW w:w="2887" w:type="dxa"/>
          </w:tcPr>
          <w:p w14:paraId="7656B951" w14:textId="0C836662" w:rsidR="002C2511" w:rsidRPr="002C2511" w:rsidRDefault="002C2511" w:rsidP="00011010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2C2511">
              <w:rPr>
                <w:rFonts w:ascii="Times New Roman" w:hAnsi="Times New Roman"/>
              </w:rPr>
              <w:lastRenderedPageBreak/>
              <w:t>ПК-25</w:t>
            </w:r>
            <w:r w:rsidRPr="002C25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2C2511">
              <w:rPr>
                <w:rFonts w:ascii="Times New Roman" w:hAnsi="Times New Roman"/>
              </w:rPr>
              <w:t>Способность интерпретировать результаты финансово-экономических исследований с целью разработки финансовых аспектов перспективных направлений инновационного развития организаций, в том числе финансово-кредитных</w:t>
            </w:r>
          </w:p>
        </w:tc>
        <w:tc>
          <w:tcPr>
            <w:tcW w:w="4524" w:type="dxa"/>
          </w:tcPr>
          <w:p w14:paraId="6838D3FB" w14:textId="0B46563B" w:rsidR="002C2511" w:rsidRDefault="00354518" w:rsidP="005225FE">
            <w:pPr>
              <w:spacing w:line="240" w:lineRule="auto"/>
              <w:rPr>
                <w:rFonts w:ascii="Times New Roman" w:hAnsi="Times New Roman"/>
              </w:rPr>
            </w:pPr>
            <w:r w:rsidRPr="00354518">
              <w:rPr>
                <w:rFonts w:ascii="Times New Roman" w:hAnsi="Times New Roman"/>
              </w:rPr>
              <w:t>Составить глоссарий по основным понятиям (не менее 10 понятий).</w:t>
            </w:r>
          </w:p>
          <w:p w14:paraId="67293A7F" w14:textId="77777777" w:rsidR="005B0B27" w:rsidRDefault="005B0B27" w:rsidP="005225FE">
            <w:pPr>
              <w:spacing w:line="240" w:lineRule="auto"/>
              <w:rPr>
                <w:rFonts w:ascii="Times New Roman" w:hAnsi="Times New Roman"/>
              </w:rPr>
            </w:pPr>
          </w:p>
          <w:p w14:paraId="54C13383" w14:textId="77777777" w:rsidR="005225FE" w:rsidRPr="005225FE" w:rsidRDefault="005225FE" w:rsidP="005225FE">
            <w:pPr>
              <w:spacing w:line="240" w:lineRule="auto"/>
              <w:rPr>
                <w:rFonts w:ascii="Times New Roman" w:hAnsi="Times New Roman"/>
              </w:rPr>
            </w:pPr>
            <w:r w:rsidRPr="005225FE">
              <w:rPr>
                <w:rFonts w:ascii="Times New Roman" w:hAnsi="Times New Roman"/>
              </w:rPr>
              <w:t>Для оценивания результатов обучения в виде владений используются комплексные задания, включающие расчет налоговой нагрузки хозяйствующих субъектов, обоснование выбора наиболее эффективного варианта налогообложения.</w:t>
            </w:r>
          </w:p>
          <w:p w14:paraId="12E20461" w14:textId="77777777" w:rsidR="005225FE" w:rsidRPr="005225FE" w:rsidRDefault="005225FE" w:rsidP="005225FE">
            <w:pPr>
              <w:spacing w:line="240" w:lineRule="auto"/>
              <w:rPr>
                <w:rFonts w:ascii="Times New Roman" w:hAnsi="Times New Roman"/>
              </w:rPr>
            </w:pPr>
            <w:r w:rsidRPr="005225FE">
              <w:rPr>
                <w:rFonts w:ascii="Times New Roman" w:hAnsi="Times New Roman"/>
              </w:rPr>
              <w:t xml:space="preserve">1.Организация отгрузила покупателям продукцию на 944 000 в </w:t>
            </w:r>
            <w:proofErr w:type="spellStart"/>
            <w:r w:rsidRPr="005225FE">
              <w:rPr>
                <w:rFonts w:ascii="Times New Roman" w:hAnsi="Times New Roman"/>
              </w:rPr>
              <w:t>т.ч</w:t>
            </w:r>
            <w:proofErr w:type="spellEnd"/>
            <w:r w:rsidRPr="005225FE">
              <w:rPr>
                <w:rFonts w:ascii="Times New Roman" w:hAnsi="Times New Roman"/>
              </w:rPr>
              <w:t xml:space="preserve">. НДС, покупатели оплатили- 590000.  Начислена заработная плата - 200000, выдана за прошлый месяц -150000. Взносы во внебюджетные фонды перечислены. Поступили материалы от поставщика- 236000 в </w:t>
            </w:r>
            <w:proofErr w:type="spellStart"/>
            <w:r w:rsidRPr="005225FE">
              <w:rPr>
                <w:rFonts w:ascii="Times New Roman" w:hAnsi="Times New Roman"/>
              </w:rPr>
              <w:t>т.ч</w:t>
            </w:r>
            <w:proofErr w:type="spellEnd"/>
            <w:r w:rsidRPr="005225FE">
              <w:rPr>
                <w:rFonts w:ascii="Times New Roman" w:hAnsi="Times New Roman"/>
              </w:rPr>
              <w:t xml:space="preserve">. НДС, поставщику оплачено </w:t>
            </w:r>
            <w:r w:rsidRPr="005225FE">
              <w:rPr>
                <w:rFonts w:ascii="Times New Roman" w:hAnsi="Times New Roman"/>
              </w:rPr>
              <w:lastRenderedPageBreak/>
              <w:t xml:space="preserve">118000, в производство отпущены полностью, командировочные расходы – 41300, в </w:t>
            </w:r>
            <w:proofErr w:type="spellStart"/>
            <w:r w:rsidRPr="005225FE">
              <w:rPr>
                <w:rFonts w:ascii="Times New Roman" w:hAnsi="Times New Roman"/>
              </w:rPr>
              <w:t>т.ч</w:t>
            </w:r>
            <w:proofErr w:type="spellEnd"/>
            <w:r w:rsidRPr="005225FE">
              <w:rPr>
                <w:rFonts w:ascii="Times New Roman" w:hAnsi="Times New Roman"/>
              </w:rPr>
              <w:t>. НДС, оплачены.</w:t>
            </w:r>
          </w:p>
          <w:p w14:paraId="03CEC446" w14:textId="77777777" w:rsidR="005225FE" w:rsidRPr="005225FE" w:rsidRDefault="005225FE" w:rsidP="005225FE">
            <w:pPr>
              <w:spacing w:line="240" w:lineRule="auto"/>
              <w:rPr>
                <w:rFonts w:ascii="Times New Roman" w:hAnsi="Times New Roman"/>
              </w:rPr>
            </w:pPr>
            <w:r w:rsidRPr="005225FE">
              <w:rPr>
                <w:rFonts w:ascii="Times New Roman" w:hAnsi="Times New Roman"/>
              </w:rPr>
              <w:t>Задание:</w:t>
            </w:r>
          </w:p>
          <w:p w14:paraId="2E4C6C66" w14:textId="77777777" w:rsidR="005225FE" w:rsidRPr="005225FE" w:rsidRDefault="005225FE" w:rsidP="005225FE">
            <w:pPr>
              <w:spacing w:line="240" w:lineRule="auto"/>
              <w:rPr>
                <w:rFonts w:ascii="Times New Roman" w:hAnsi="Times New Roman"/>
              </w:rPr>
            </w:pPr>
            <w:r w:rsidRPr="005225FE">
              <w:rPr>
                <w:rFonts w:ascii="Times New Roman" w:hAnsi="Times New Roman"/>
              </w:rPr>
              <w:t xml:space="preserve">  - отразить операции в бухгалтерском учете </w:t>
            </w:r>
          </w:p>
          <w:p w14:paraId="76E5AFB3" w14:textId="44E75D05" w:rsidR="005B0B27" w:rsidRDefault="005225FE" w:rsidP="005225FE">
            <w:pPr>
              <w:spacing w:line="240" w:lineRule="auto"/>
              <w:rPr>
                <w:rFonts w:ascii="Times New Roman" w:hAnsi="Times New Roman"/>
              </w:rPr>
            </w:pPr>
            <w:r w:rsidRPr="005225FE">
              <w:rPr>
                <w:rFonts w:ascii="Times New Roman" w:hAnsi="Times New Roman"/>
              </w:rPr>
              <w:t>- определить налог на прибыль, если в соответствии с учетной политикой организация применяет кассовый метод учета доходов и расходов.</w:t>
            </w:r>
          </w:p>
          <w:p w14:paraId="64925DD6" w14:textId="77777777" w:rsidR="005B0B27" w:rsidRDefault="005B0B27" w:rsidP="005225FE">
            <w:pPr>
              <w:spacing w:line="240" w:lineRule="auto"/>
              <w:rPr>
                <w:rFonts w:ascii="Times New Roman" w:hAnsi="Times New Roman"/>
              </w:rPr>
            </w:pPr>
          </w:p>
          <w:p w14:paraId="25C31199" w14:textId="77777777" w:rsidR="005B0B27" w:rsidRPr="005B0B27" w:rsidRDefault="005B0B27" w:rsidP="005225FE">
            <w:pPr>
              <w:spacing w:line="240" w:lineRule="auto"/>
              <w:rPr>
                <w:rFonts w:ascii="Times New Roman" w:hAnsi="Times New Roman"/>
              </w:rPr>
            </w:pPr>
            <w:r w:rsidRPr="005B0B27">
              <w:rPr>
                <w:rFonts w:ascii="Times New Roman" w:hAnsi="Times New Roman"/>
              </w:rPr>
              <w:t xml:space="preserve">Инструментарий </w:t>
            </w:r>
            <w:proofErr w:type="gramStart"/>
            <w:r w:rsidRPr="005B0B27">
              <w:rPr>
                <w:rFonts w:ascii="Times New Roman" w:hAnsi="Times New Roman"/>
              </w:rPr>
              <w:t>современного</w:t>
            </w:r>
            <w:proofErr w:type="gramEnd"/>
            <w:r w:rsidRPr="005B0B27">
              <w:rPr>
                <w:rFonts w:ascii="Times New Roman" w:hAnsi="Times New Roman"/>
              </w:rPr>
              <w:t xml:space="preserve"> </w:t>
            </w:r>
            <w:proofErr w:type="spellStart"/>
            <w:r w:rsidRPr="005B0B27">
              <w:rPr>
                <w:rFonts w:ascii="Times New Roman" w:hAnsi="Times New Roman"/>
              </w:rPr>
              <w:t>контроллинга</w:t>
            </w:r>
            <w:proofErr w:type="spellEnd"/>
            <w:r w:rsidRPr="005B0B27">
              <w:rPr>
                <w:rFonts w:ascii="Times New Roman" w:hAnsi="Times New Roman"/>
              </w:rPr>
              <w:t>.</w:t>
            </w:r>
          </w:p>
          <w:p w14:paraId="4786D27A" w14:textId="77777777" w:rsidR="005B0B27" w:rsidRPr="005B0B27" w:rsidRDefault="005B0B27" w:rsidP="005225FE">
            <w:pPr>
              <w:spacing w:line="240" w:lineRule="auto"/>
              <w:rPr>
                <w:rFonts w:ascii="Times New Roman" w:hAnsi="Times New Roman"/>
              </w:rPr>
            </w:pPr>
            <w:r w:rsidRPr="005B0B27">
              <w:rPr>
                <w:rFonts w:ascii="Times New Roman" w:hAnsi="Times New Roman"/>
              </w:rPr>
              <w:t>Задание:</w:t>
            </w:r>
          </w:p>
          <w:p w14:paraId="1A457F7E" w14:textId="77777777" w:rsidR="005B0B27" w:rsidRPr="005B0B27" w:rsidRDefault="005B0B27" w:rsidP="005225FE">
            <w:pPr>
              <w:spacing w:line="240" w:lineRule="auto"/>
              <w:rPr>
                <w:rFonts w:ascii="Times New Roman" w:hAnsi="Times New Roman"/>
              </w:rPr>
            </w:pPr>
            <w:r w:rsidRPr="005B0B27">
              <w:rPr>
                <w:rFonts w:ascii="Times New Roman" w:hAnsi="Times New Roman"/>
              </w:rPr>
              <w:t>-  интерпретировать инструменты управления взаимоотношениями с потребителями.</w:t>
            </w:r>
          </w:p>
          <w:p w14:paraId="15E13A01" w14:textId="77777777" w:rsidR="005B0B27" w:rsidRDefault="005B0B27" w:rsidP="005225FE">
            <w:pPr>
              <w:spacing w:line="240" w:lineRule="auto"/>
              <w:rPr>
                <w:rFonts w:ascii="Times New Roman" w:hAnsi="Times New Roman"/>
              </w:rPr>
            </w:pPr>
            <w:r w:rsidRPr="005B0B27">
              <w:rPr>
                <w:rFonts w:ascii="Times New Roman" w:hAnsi="Times New Roman"/>
              </w:rPr>
              <w:t>- использовать при решении ситуационной задачи новые подходы к планированию.</w:t>
            </w:r>
          </w:p>
          <w:p w14:paraId="7C7AE89D" w14:textId="77777777" w:rsidR="00534F83" w:rsidRDefault="00534F83" w:rsidP="005225FE">
            <w:pPr>
              <w:spacing w:line="240" w:lineRule="auto"/>
              <w:rPr>
                <w:rFonts w:ascii="Times New Roman" w:hAnsi="Times New Roman"/>
              </w:rPr>
            </w:pPr>
          </w:p>
          <w:p w14:paraId="424A33A4" w14:textId="77777777" w:rsidR="00534F83" w:rsidRPr="00534F83" w:rsidRDefault="00534F83" w:rsidP="00534F83">
            <w:pPr>
              <w:spacing w:line="240" w:lineRule="auto"/>
              <w:rPr>
                <w:rFonts w:ascii="Times New Roman" w:hAnsi="Times New Roman"/>
              </w:rPr>
            </w:pPr>
            <w:r w:rsidRPr="00534F83">
              <w:rPr>
                <w:rFonts w:ascii="Times New Roman" w:hAnsi="Times New Roman"/>
              </w:rPr>
              <w:t>в отчете представлена оценка финансовых возможностей для определения перспективных направлений инновационного развития организаций</w:t>
            </w:r>
          </w:p>
          <w:p w14:paraId="781060B8" w14:textId="33ABEC1A" w:rsidR="00534F83" w:rsidRPr="002C2511" w:rsidRDefault="00534F83" w:rsidP="00534F83">
            <w:pPr>
              <w:spacing w:line="240" w:lineRule="auto"/>
              <w:rPr>
                <w:rFonts w:ascii="Times New Roman" w:hAnsi="Times New Roman"/>
              </w:rPr>
            </w:pPr>
            <w:r w:rsidRPr="00534F83">
              <w:rPr>
                <w:rFonts w:ascii="Times New Roman" w:hAnsi="Times New Roman"/>
              </w:rPr>
              <w:t>в отчете представлены расчеты показателей эффективности инновационной деятельности</w:t>
            </w:r>
          </w:p>
        </w:tc>
      </w:tr>
    </w:tbl>
    <w:p w14:paraId="5AB2507B" w14:textId="77777777" w:rsidR="00011010" w:rsidRDefault="00011010" w:rsidP="00011010">
      <w:pPr>
        <w:pStyle w:val="Default"/>
        <w:spacing w:line="360" w:lineRule="auto"/>
        <w:jc w:val="both"/>
        <w:rPr>
          <w:b/>
        </w:rPr>
      </w:pPr>
    </w:p>
    <w:p w14:paraId="36DF8857" w14:textId="77777777" w:rsidR="00011010" w:rsidRPr="00406506" w:rsidRDefault="00011010" w:rsidP="00011010">
      <w:pPr>
        <w:pStyle w:val="Default"/>
        <w:spacing w:line="360" w:lineRule="auto"/>
        <w:jc w:val="both"/>
        <w:rPr>
          <w:b/>
        </w:rPr>
      </w:pPr>
    </w:p>
    <w:p w14:paraId="0AB9116C" w14:textId="41B9E01C" w:rsidR="00406506" w:rsidRDefault="00406506" w:rsidP="00406506">
      <w:pPr>
        <w:pStyle w:val="Default"/>
        <w:spacing w:line="360" w:lineRule="auto"/>
        <w:ind w:firstLine="709"/>
        <w:rPr>
          <w:sz w:val="28"/>
          <w:szCs w:val="28"/>
        </w:rPr>
      </w:pPr>
    </w:p>
    <w:p w14:paraId="12D772E8" w14:textId="77777777" w:rsidR="001D049B" w:rsidRDefault="001D049B" w:rsidP="00406506">
      <w:pPr>
        <w:pStyle w:val="Default"/>
        <w:spacing w:line="360" w:lineRule="auto"/>
        <w:ind w:firstLine="709"/>
        <w:rPr>
          <w:sz w:val="28"/>
          <w:szCs w:val="28"/>
        </w:rPr>
      </w:pPr>
    </w:p>
    <w:sectPr w:rsidR="001D049B" w:rsidSect="009E01A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7446D" w14:textId="77777777" w:rsidR="00604D29" w:rsidRDefault="00604D29" w:rsidP="009E01AA">
      <w:pPr>
        <w:spacing w:line="240" w:lineRule="auto"/>
      </w:pPr>
      <w:r>
        <w:separator/>
      </w:r>
    </w:p>
  </w:endnote>
  <w:endnote w:type="continuationSeparator" w:id="0">
    <w:p w14:paraId="4C5C39BD" w14:textId="77777777" w:rsidR="00604D29" w:rsidRDefault="00604D29" w:rsidP="009E0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954299"/>
      <w:docPartObj>
        <w:docPartGallery w:val="Page Numbers (Bottom of Page)"/>
        <w:docPartUnique/>
      </w:docPartObj>
    </w:sdtPr>
    <w:sdtContent>
      <w:p w14:paraId="3EAE9CE0" w14:textId="60C5656C" w:rsidR="004D4E8D" w:rsidRDefault="004D4E8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A56">
          <w:rPr>
            <w:noProof/>
          </w:rPr>
          <w:t>4</w:t>
        </w:r>
        <w:r>
          <w:fldChar w:fldCharType="end"/>
        </w:r>
      </w:p>
    </w:sdtContent>
  </w:sdt>
  <w:p w14:paraId="5D873174" w14:textId="77777777" w:rsidR="004D4E8D" w:rsidRDefault="004D4E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F5E34" w14:textId="77777777" w:rsidR="00604D29" w:rsidRDefault="00604D29" w:rsidP="009E01AA">
      <w:pPr>
        <w:spacing w:line="240" w:lineRule="auto"/>
      </w:pPr>
      <w:r>
        <w:separator/>
      </w:r>
    </w:p>
  </w:footnote>
  <w:footnote w:type="continuationSeparator" w:id="0">
    <w:p w14:paraId="01A86848" w14:textId="77777777" w:rsidR="00604D29" w:rsidRDefault="00604D29" w:rsidP="009E01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206"/>
    <w:multiLevelType w:val="hybridMultilevel"/>
    <w:tmpl w:val="36C8D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42956"/>
    <w:multiLevelType w:val="hybridMultilevel"/>
    <w:tmpl w:val="129E9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50B0F"/>
    <w:multiLevelType w:val="hybridMultilevel"/>
    <w:tmpl w:val="D5DAC3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60371"/>
    <w:multiLevelType w:val="hybridMultilevel"/>
    <w:tmpl w:val="C12E8840"/>
    <w:lvl w:ilvl="0" w:tplc="413AC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3F368C"/>
    <w:multiLevelType w:val="hybridMultilevel"/>
    <w:tmpl w:val="AE52FD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0253AE"/>
    <w:multiLevelType w:val="hybridMultilevel"/>
    <w:tmpl w:val="E34095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5C7C34"/>
    <w:multiLevelType w:val="hybridMultilevel"/>
    <w:tmpl w:val="56E86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03530"/>
    <w:multiLevelType w:val="hybridMultilevel"/>
    <w:tmpl w:val="5DCAA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8F3640"/>
    <w:multiLevelType w:val="hybridMultilevel"/>
    <w:tmpl w:val="F162F5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7C1442"/>
    <w:multiLevelType w:val="hybridMultilevel"/>
    <w:tmpl w:val="D9DEBB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1774EC"/>
    <w:multiLevelType w:val="hybridMultilevel"/>
    <w:tmpl w:val="B5C49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7A5ED7"/>
    <w:multiLevelType w:val="multilevel"/>
    <w:tmpl w:val="6D4EB826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8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8" w:hanging="1800"/>
      </w:pPr>
      <w:rPr>
        <w:rFonts w:hint="default"/>
      </w:rPr>
    </w:lvl>
  </w:abstractNum>
  <w:abstractNum w:abstractNumId="12">
    <w:nsid w:val="4683438F"/>
    <w:multiLevelType w:val="hybridMultilevel"/>
    <w:tmpl w:val="06564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774C82"/>
    <w:multiLevelType w:val="hybridMultilevel"/>
    <w:tmpl w:val="C4325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2923C8"/>
    <w:multiLevelType w:val="hybridMultilevel"/>
    <w:tmpl w:val="D37CD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AA7436"/>
    <w:multiLevelType w:val="hybridMultilevel"/>
    <w:tmpl w:val="205A8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61002A"/>
    <w:multiLevelType w:val="hybridMultilevel"/>
    <w:tmpl w:val="FEA80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734DDF"/>
    <w:multiLevelType w:val="hybridMultilevel"/>
    <w:tmpl w:val="6E508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6570FF"/>
    <w:multiLevelType w:val="hybridMultilevel"/>
    <w:tmpl w:val="516E3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0B43DD"/>
    <w:multiLevelType w:val="hybridMultilevel"/>
    <w:tmpl w:val="658A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77250"/>
    <w:multiLevelType w:val="hybridMultilevel"/>
    <w:tmpl w:val="7280F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5110DE"/>
    <w:multiLevelType w:val="hybridMultilevel"/>
    <w:tmpl w:val="B2CAA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446AAF"/>
    <w:multiLevelType w:val="hybridMultilevel"/>
    <w:tmpl w:val="079A0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14"/>
  </w:num>
  <w:num w:numId="7">
    <w:abstractNumId w:val="2"/>
  </w:num>
  <w:num w:numId="8">
    <w:abstractNumId w:val="13"/>
  </w:num>
  <w:num w:numId="9">
    <w:abstractNumId w:val="16"/>
  </w:num>
  <w:num w:numId="10">
    <w:abstractNumId w:val="5"/>
  </w:num>
  <w:num w:numId="11">
    <w:abstractNumId w:val="1"/>
  </w:num>
  <w:num w:numId="12">
    <w:abstractNumId w:val="12"/>
  </w:num>
  <w:num w:numId="13">
    <w:abstractNumId w:val="22"/>
  </w:num>
  <w:num w:numId="14">
    <w:abstractNumId w:val="17"/>
  </w:num>
  <w:num w:numId="15">
    <w:abstractNumId w:val="20"/>
  </w:num>
  <w:num w:numId="16">
    <w:abstractNumId w:val="21"/>
  </w:num>
  <w:num w:numId="17">
    <w:abstractNumId w:val="19"/>
  </w:num>
  <w:num w:numId="18">
    <w:abstractNumId w:val="10"/>
  </w:num>
  <w:num w:numId="19">
    <w:abstractNumId w:val="15"/>
  </w:num>
  <w:num w:numId="20">
    <w:abstractNumId w:val="0"/>
  </w:num>
  <w:num w:numId="21">
    <w:abstractNumId w:val="9"/>
  </w:num>
  <w:num w:numId="22">
    <w:abstractNumId w:val="7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C6"/>
    <w:rsid w:val="00011010"/>
    <w:rsid w:val="00014401"/>
    <w:rsid w:val="00020C37"/>
    <w:rsid w:val="0002369C"/>
    <w:rsid w:val="00025437"/>
    <w:rsid w:val="000B4DD0"/>
    <w:rsid w:val="001178AF"/>
    <w:rsid w:val="00160802"/>
    <w:rsid w:val="00196A46"/>
    <w:rsid w:val="001C4148"/>
    <w:rsid w:val="001D049B"/>
    <w:rsid w:val="001D2813"/>
    <w:rsid w:val="001D6E66"/>
    <w:rsid w:val="001E716F"/>
    <w:rsid w:val="001F74C2"/>
    <w:rsid w:val="00217E00"/>
    <w:rsid w:val="002230D9"/>
    <w:rsid w:val="0022508F"/>
    <w:rsid w:val="0022772D"/>
    <w:rsid w:val="00227973"/>
    <w:rsid w:val="002A3647"/>
    <w:rsid w:val="002A7A69"/>
    <w:rsid w:val="002C0FB8"/>
    <w:rsid w:val="002C2511"/>
    <w:rsid w:val="002C2B33"/>
    <w:rsid w:val="002C7E18"/>
    <w:rsid w:val="002D534C"/>
    <w:rsid w:val="002E0CE6"/>
    <w:rsid w:val="0030274C"/>
    <w:rsid w:val="00354518"/>
    <w:rsid w:val="00385EC3"/>
    <w:rsid w:val="003958E0"/>
    <w:rsid w:val="003A0754"/>
    <w:rsid w:val="003D2BD8"/>
    <w:rsid w:val="003D7BFF"/>
    <w:rsid w:val="003F61FB"/>
    <w:rsid w:val="00406506"/>
    <w:rsid w:val="00423146"/>
    <w:rsid w:val="00431DA5"/>
    <w:rsid w:val="004337AB"/>
    <w:rsid w:val="00433CA2"/>
    <w:rsid w:val="0044683F"/>
    <w:rsid w:val="00466804"/>
    <w:rsid w:val="00467BEC"/>
    <w:rsid w:val="004B5BAB"/>
    <w:rsid w:val="004D4E8D"/>
    <w:rsid w:val="00506654"/>
    <w:rsid w:val="005225FE"/>
    <w:rsid w:val="00526FA3"/>
    <w:rsid w:val="00534F83"/>
    <w:rsid w:val="0054680B"/>
    <w:rsid w:val="005521FB"/>
    <w:rsid w:val="00562726"/>
    <w:rsid w:val="0059711B"/>
    <w:rsid w:val="005A085C"/>
    <w:rsid w:val="005B0B27"/>
    <w:rsid w:val="005B269E"/>
    <w:rsid w:val="00604D29"/>
    <w:rsid w:val="00605CD5"/>
    <w:rsid w:val="0062240D"/>
    <w:rsid w:val="0067293D"/>
    <w:rsid w:val="006810AF"/>
    <w:rsid w:val="00691986"/>
    <w:rsid w:val="00696A56"/>
    <w:rsid w:val="006A5CBC"/>
    <w:rsid w:val="006E2532"/>
    <w:rsid w:val="006E5D2C"/>
    <w:rsid w:val="00706798"/>
    <w:rsid w:val="00736A23"/>
    <w:rsid w:val="00755FA2"/>
    <w:rsid w:val="00757171"/>
    <w:rsid w:val="008275E4"/>
    <w:rsid w:val="00841FF6"/>
    <w:rsid w:val="00893184"/>
    <w:rsid w:val="008A33F4"/>
    <w:rsid w:val="008A7764"/>
    <w:rsid w:val="008B63E0"/>
    <w:rsid w:val="008F06F5"/>
    <w:rsid w:val="009038A6"/>
    <w:rsid w:val="009436CC"/>
    <w:rsid w:val="00953022"/>
    <w:rsid w:val="00961531"/>
    <w:rsid w:val="009B25D2"/>
    <w:rsid w:val="009B60E3"/>
    <w:rsid w:val="009E01AA"/>
    <w:rsid w:val="009F10C1"/>
    <w:rsid w:val="00A11164"/>
    <w:rsid w:val="00A519B6"/>
    <w:rsid w:val="00AA5ABA"/>
    <w:rsid w:val="00B07DFF"/>
    <w:rsid w:val="00B237B7"/>
    <w:rsid w:val="00B35F00"/>
    <w:rsid w:val="00B46077"/>
    <w:rsid w:val="00B70AEA"/>
    <w:rsid w:val="00B944A9"/>
    <w:rsid w:val="00B9587D"/>
    <w:rsid w:val="00BD32ED"/>
    <w:rsid w:val="00BD38AB"/>
    <w:rsid w:val="00BE42B0"/>
    <w:rsid w:val="00C52EB0"/>
    <w:rsid w:val="00CA610D"/>
    <w:rsid w:val="00CB0DC6"/>
    <w:rsid w:val="00CD59F2"/>
    <w:rsid w:val="00CF0779"/>
    <w:rsid w:val="00D078F3"/>
    <w:rsid w:val="00D12A21"/>
    <w:rsid w:val="00D20719"/>
    <w:rsid w:val="00D53463"/>
    <w:rsid w:val="00D60E46"/>
    <w:rsid w:val="00DD131F"/>
    <w:rsid w:val="00DD7B44"/>
    <w:rsid w:val="00DF7F55"/>
    <w:rsid w:val="00E2310A"/>
    <w:rsid w:val="00E23408"/>
    <w:rsid w:val="00E42AFB"/>
    <w:rsid w:val="00E710A3"/>
    <w:rsid w:val="00E962C2"/>
    <w:rsid w:val="00EE2CBA"/>
    <w:rsid w:val="00EF6885"/>
    <w:rsid w:val="00F03140"/>
    <w:rsid w:val="00F03F98"/>
    <w:rsid w:val="00F22CE7"/>
    <w:rsid w:val="00F251F3"/>
    <w:rsid w:val="00F27BF1"/>
    <w:rsid w:val="00F37B8B"/>
    <w:rsid w:val="00F45CC3"/>
    <w:rsid w:val="00F55976"/>
    <w:rsid w:val="00F93A71"/>
    <w:rsid w:val="00FD7A08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1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2D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B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3D2B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2BD8"/>
    <w:pPr>
      <w:widowControl w:val="0"/>
      <w:shd w:val="clear" w:color="auto" w:fill="FFFFFF"/>
      <w:spacing w:after="420" w:line="480" w:lineRule="exact"/>
      <w:ind w:hanging="380"/>
      <w:jc w:val="center"/>
    </w:pPr>
    <w:rPr>
      <w:rFonts w:ascii="Times New Roman" w:hAnsi="Times New Roman"/>
      <w:sz w:val="26"/>
      <w:szCs w:val="26"/>
    </w:rPr>
  </w:style>
  <w:style w:type="table" w:customStyle="1" w:styleId="21">
    <w:name w:val="Сетка таблицы2"/>
    <w:basedOn w:val="a1"/>
    <w:next w:val="a3"/>
    <w:uiPriority w:val="39"/>
    <w:rsid w:val="005A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5A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11164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54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54680B"/>
    <w:pPr>
      <w:widowControl w:val="0"/>
      <w:shd w:val="clear" w:color="auto" w:fill="FFFFFF"/>
      <w:spacing w:line="240" w:lineRule="auto"/>
      <w:jc w:val="left"/>
    </w:pPr>
    <w:rPr>
      <w:rFonts w:ascii="Times New Roman" w:hAnsi="Times New Roman"/>
    </w:rPr>
  </w:style>
  <w:style w:type="paragraph" w:styleId="a7">
    <w:name w:val="No Spacing"/>
    <w:uiPriority w:val="1"/>
    <w:qFormat/>
    <w:rsid w:val="00CF0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мер"/>
    <w:rsid w:val="00CF0779"/>
    <w:rPr>
      <w:i/>
      <w:iCs/>
    </w:rPr>
  </w:style>
  <w:style w:type="character" w:customStyle="1" w:styleId="10">
    <w:name w:val="Заголовок №1_"/>
    <w:basedOn w:val="a0"/>
    <w:link w:val="11"/>
    <w:rsid w:val="008B63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B63E0"/>
    <w:pPr>
      <w:widowControl w:val="0"/>
      <w:shd w:val="clear" w:color="auto" w:fill="FFFFFF"/>
      <w:jc w:val="left"/>
      <w:outlineLvl w:val="0"/>
    </w:pPr>
    <w:rPr>
      <w:rFonts w:ascii="Times New Roman" w:hAnsi="Times New Roman"/>
      <w:b/>
      <w:bCs/>
      <w:sz w:val="28"/>
      <w:szCs w:val="28"/>
    </w:rPr>
  </w:style>
  <w:style w:type="paragraph" w:styleId="a9">
    <w:name w:val="Normal (Web)"/>
    <w:basedOn w:val="a"/>
    <w:uiPriority w:val="99"/>
    <w:unhideWhenUsed/>
    <w:rsid w:val="00F03F9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F03F98"/>
    <w:rPr>
      <w:rFonts w:ascii="Calibri" w:eastAsia="Times New Roman" w:hAnsi="Calibri" w:cs="Times New Roman"/>
    </w:rPr>
  </w:style>
  <w:style w:type="paragraph" w:customStyle="1" w:styleId="22">
    <w:name w:val="Основной текст2"/>
    <w:basedOn w:val="a"/>
    <w:rsid w:val="00F03F98"/>
    <w:pPr>
      <w:widowControl w:val="0"/>
      <w:shd w:val="clear" w:color="auto" w:fill="FFFFFF"/>
      <w:spacing w:line="256" w:lineRule="exact"/>
    </w:pPr>
    <w:rPr>
      <w:rFonts w:ascii="Times New Roman" w:hAnsi="Times New Roman"/>
      <w:sz w:val="20"/>
      <w:szCs w:val="20"/>
    </w:rPr>
  </w:style>
  <w:style w:type="paragraph" w:styleId="23">
    <w:name w:val="Body Text 2"/>
    <w:basedOn w:val="a"/>
    <w:link w:val="24"/>
    <w:rsid w:val="00F03F98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03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1D6E6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D6E66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BD32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D32ED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FE2598"/>
    <w:pPr>
      <w:ind w:left="720"/>
    </w:pPr>
  </w:style>
  <w:style w:type="paragraph" w:styleId="ae">
    <w:name w:val="header"/>
    <w:basedOn w:val="a"/>
    <w:link w:val="af"/>
    <w:uiPriority w:val="99"/>
    <w:unhideWhenUsed/>
    <w:rsid w:val="009E01A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01AA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9E01AA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E01A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2D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B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3D2B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2BD8"/>
    <w:pPr>
      <w:widowControl w:val="0"/>
      <w:shd w:val="clear" w:color="auto" w:fill="FFFFFF"/>
      <w:spacing w:after="420" w:line="480" w:lineRule="exact"/>
      <w:ind w:hanging="380"/>
      <w:jc w:val="center"/>
    </w:pPr>
    <w:rPr>
      <w:rFonts w:ascii="Times New Roman" w:hAnsi="Times New Roman"/>
      <w:sz w:val="26"/>
      <w:szCs w:val="26"/>
    </w:rPr>
  </w:style>
  <w:style w:type="table" w:customStyle="1" w:styleId="21">
    <w:name w:val="Сетка таблицы2"/>
    <w:basedOn w:val="a1"/>
    <w:next w:val="a3"/>
    <w:uiPriority w:val="39"/>
    <w:rsid w:val="005A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5A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11164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54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54680B"/>
    <w:pPr>
      <w:widowControl w:val="0"/>
      <w:shd w:val="clear" w:color="auto" w:fill="FFFFFF"/>
      <w:spacing w:line="240" w:lineRule="auto"/>
      <w:jc w:val="left"/>
    </w:pPr>
    <w:rPr>
      <w:rFonts w:ascii="Times New Roman" w:hAnsi="Times New Roman"/>
    </w:rPr>
  </w:style>
  <w:style w:type="paragraph" w:styleId="a7">
    <w:name w:val="No Spacing"/>
    <w:uiPriority w:val="1"/>
    <w:qFormat/>
    <w:rsid w:val="00CF0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мер"/>
    <w:rsid w:val="00CF0779"/>
    <w:rPr>
      <w:i/>
      <w:iCs/>
    </w:rPr>
  </w:style>
  <w:style w:type="character" w:customStyle="1" w:styleId="10">
    <w:name w:val="Заголовок №1_"/>
    <w:basedOn w:val="a0"/>
    <w:link w:val="11"/>
    <w:rsid w:val="008B63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B63E0"/>
    <w:pPr>
      <w:widowControl w:val="0"/>
      <w:shd w:val="clear" w:color="auto" w:fill="FFFFFF"/>
      <w:jc w:val="left"/>
      <w:outlineLvl w:val="0"/>
    </w:pPr>
    <w:rPr>
      <w:rFonts w:ascii="Times New Roman" w:hAnsi="Times New Roman"/>
      <w:b/>
      <w:bCs/>
      <w:sz w:val="28"/>
      <w:szCs w:val="28"/>
    </w:rPr>
  </w:style>
  <w:style w:type="paragraph" w:styleId="a9">
    <w:name w:val="Normal (Web)"/>
    <w:basedOn w:val="a"/>
    <w:uiPriority w:val="99"/>
    <w:unhideWhenUsed/>
    <w:rsid w:val="00F03F9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F03F98"/>
    <w:rPr>
      <w:rFonts w:ascii="Calibri" w:eastAsia="Times New Roman" w:hAnsi="Calibri" w:cs="Times New Roman"/>
    </w:rPr>
  </w:style>
  <w:style w:type="paragraph" w:customStyle="1" w:styleId="22">
    <w:name w:val="Основной текст2"/>
    <w:basedOn w:val="a"/>
    <w:rsid w:val="00F03F98"/>
    <w:pPr>
      <w:widowControl w:val="0"/>
      <w:shd w:val="clear" w:color="auto" w:fill="FFFFFF"/>
      <w:spacing w:line="256" w:lineRule="exact"/>
    </w:pPr>
    <w:rPr>
      <w:rFonts w:ascii="Times New Roman" w:hAnsi="Times New Roman"/>
      <w:sz w:val="20"/>
      <w:szCs w:val="20"/>
    </w:rPr>
  </w:style>
  <w:style w:type="paragraph" w:styleId="23">
    <w:name w:val="Body Text 2"/>
    <w:basedOn w:val="a"/>
    <w:link w:val="24"/>
    <w:rsid w:val="00F03F98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03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1D6E6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D6E66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BD32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D32ED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FE2598"/>
    <w:pPr>
      <w:ind w:left="720"/>
    </w:pPr>
  </w:style>
  <w:style w:type="paragraph" w:styleId="ae">
    <w:name w:val="header"/>
    <w:basedOn w:val="a"/>
    <w:link w:val="af"/>
    <w:uiPriority w:val="99"/>
    <w:unhideWhenUsed/>
    <w:rsid w:val="009E01A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E01AA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9E01AA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E01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FF9A-18FF-4E57-95CB-934A75B3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37</Pages>
  <Words>10647</Words>
  <Characters>60692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Фунтякова Татьяна Львовна</dc:creator>
  <cp:keywords/>
  <dc:description/>
  <cp:lastModifiedBy>ramiyahfufi69@mail.ru</cp:lastModifiedBy>
  <cp:revision>86</cp:revision>
  <dcterms:created xsi:type="dcterms:W3CDTF">2021-05-26T08:57:00Z</dcterms:created>
  <dcterms:modified xsi:type="dcterms:W3CDTF">2021-09-12T23:31:00Z</dcterms:modified>
</cp:coreProperties>
</file>